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459" w:rsidRDefault="004C5459"/>
    <w:p w:rsidR="004C5459" w:rsidRDefault="004C5459"/>
    <w:p w:rsidR="004C5459" w:rsidRDefault="004C5459"/>
    <w:p w:rsidR="004C5459" w:rsidRDefault="004C5459"/>
    <w:p w:rsidR="004C5459" w:rsidRDefault="004C5459"/>
    <w:p w:rsidR="004C5459" w:rsidRDefault="004C5459"/>
    <w:p w:rsidR="004C5459" w:rsidRDefault="004C5459"/>
    <w:p w:rsidR="004C5459" w:rsidRDefault="004C5459"/>
    <w:p w:rsidR="004C5459" w:rsidRPr="00200083" w:rsidRDefault="004C5459" w:rsidP="004C5459">
      <w:pPr>
        <w:jc w:val="center"/>
        <w:rPr>
          <w:sz w:val="64"/>
          <w:szCs w:val="64"/>
        </w:rPr>
      </w:pPr>
      <w:r w:rsidRPr="00200083">
        <w:rPr>
          <w:rFonts w:hint="eastAsia"/>
          <w:sz w:val="64"/>
          <w:szCs w:val="64"/>
        </w:rPr>
        <w:t>實習意願調查一覽表</w:t>
      </w:r>
    </w:p>
    <w:p w:rsidR="004C5459" w:rsidRDefault="004C5459" w:rsidP="004C5459"/>
    <w:p w:rsidR="004C5459" w:rsidRDefault="004C5459" w:rsidP="004C545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</w:tblGrid>
      <w:tr w:rsidR="004C5459" w:rsidTr="0070582E">
        <w:trPr>
          <w:jc w:val="center"/>
        </w:trPr>
        <w:tc>
          <w:tcPr>
            <w:tcW w:w="5868" w:type="dxa"/>
            <w:shd w:val="clear" w:color="auto" w:fill="auto"/>
          </w:tcPr>
          <w:p w:rsidR="004C5459" w:rsidRDefault="004C5459" w:rsidP="0070582E">
            <w:r>
              <w:rPr>
                <w:rFonts w:hint="eastAsia"/>
              </w:rPr>
              <w:t>填寫規則：</w:t>
            </w:r>
          </w:p>
          <w:p w:rsidR="004C5459" w:rsidRDefault="004C5459" w:rsidP="0070582E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請勿攜出系辦填寫。</w:t>
            </w:r>
          </w:p>
          <w:p w:rsidR="004C5459" w:rsidRDefault="004C5459" w:rsidP="0070582E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請勿擅自拆開填寫。</w:t>
            </w:r>
          </w:p>
          <w:p w:rsidR="004C5459" w:rsidRPr="00FA481A" w:rsidRDefault="004C5459" w:rsidP="0070582E">
            <w:pPr>
              <w:rPr>
                <w:b/>
                <w:color w:val="FF0000"/>
              </w:rPr>
            </w:pPr>
            <w:r w:rsidRPr="00FA481A">
              <w:rPr>
                <w:rFonts w:hint="eastAsia"/>
                <w:b/>
                <w:color w:val="FF0000"/>
              </w:rPr>
              <w:t>3.</w:t>
            </w:r>
            <w:r w:rsidRPr="00FA481A">
              <w:rPr>
                <w:rFonts w:hint="eastAsia"/>
                <w:b/>
                <w:color w:val="FF0000"/>
              </w:rPr>
              <w:t>一人最多可填</w:t>
            </w:r>
            <w:r>
              <w:rPr>
                <w:b/>
                <w:color w:val="FF0000"/>
              </w:rPr>
              <w:t>2</w:t>
            </w:r>
            <w:r w:rsidRPr="00FA481A">
              <w:rPr>
                <w:rFonts w:hint="eastAsia"/>
                <w:b/>
                <w:color w:val="FF0000"/>
              </w:rPr>
              <w:t>家，但須填寫意願順序。</w:t>
            </w:r>
          </w:p>
          <w:p w:rsidR="004C5459" w:rsidRPr="00FA481A" w:rsidRDefault="004C5459" w:rsidP="0070582E">
            <w:pPr>
              <w:rPr>
                <w:b/>
                <w:color w:val="FF0000"/>
              </w:rPr>
            </w:pPr>
            <w:r w:rsidRPr="00FA481A">
              <w:rPr>
                <w:rFonts w:hint="eastAsia"/>
                <w:b/>
                <w:color w:val="FF0000"/>
              </w:rPr>
              <w:t>4.</w:t>
            </w:r>
            <w:r w:rsidRPr="00FA481A">
              <w:rPr>
                <w:rFonts w:hint="eastAsia"/>
                <w:b/>
                <w:color w:val="FF0000"/>
              </w:rPr>
              <w:t>為維護所有同學之權益，本表填寫後不可修正。</w:t>
            </w:r>
          </w:p>
          <w:p w:rsidR="004C5459" w:rsidRDefault="004C5459" w:rsidP="0070582E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請依照下例填寫實習意願。</w:t>
            </w:r>
          </w:p>
        </w:tc>
      </w:tr>
    </w:tbl>
    <w:p w:rsidR="004C5459" w:rsidRPr="004C5459" w:rsidRDefault="004C5459"/>
    <w:p w:rsidR="004C5459" w:rsidRDefault="004C5459"/>
    <w:p w:rsidR="004C5459" w:rsidRDefault="004C5459">
      <w:r>
        <w:br w:type="page"/>
      </w:r>
    </w:p>
    <w:p w:rsidR="004C5459" w:rsidRDefault="004C5459"/>
    <w:p w:rsidR="004C5459" w:rsidRPr="004C5459" w:rsidRDefault="004C5459"/>
    <w:tbl>
      <w:tblPr>
        <w:tblW w:w="22203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5"/>
        <w:gridCol w:w="2912"/>
        <w:gridCol w:w="930"/>
        <w:gridCol w:w="996"/>
        <w:gridCol w:w="3341"/>
        <w:gridCol w:w="3932"/>
        <w:gridCol w:w="7187"/>
      </w:tblGrid>
      <w:tr w:rsidR="00BD0942" w:rsidRPr="00BD0942" w:rsidTr="00AA0810">
        <w:trPr>
          <w:trHeight w:hRule="exact" w:val="979"/>
          <w:tblHeader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公司名稱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區域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Default="00BD0942" w:rsidP="00BD09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提供</w:t>
            </w:r>
          </w:p>
          <w:p w:rsidR="00BD0942" w:rsidRPr="00BD0942" w:rsidRDefault="00BD0942" w:rsidP="00BD09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人數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工作內容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需求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942" w:rsidRPr="00BD0942" w:rsidRDefault="00BD0942" w:rsidP="00BD09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媒合名單</w:t>
            </w:r>
          </w:p>
        </w:tc>
      </w:tr>
      <w:tr w:rsidR="00BD0942" w:rsidRPr="009B4A65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臺北縣私立長青托兒所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台北縣鶯歌鎮鶯桃路188號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5B2E2F" w:rsidP="00BD09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工作需準時到、照顧孩童、教導生活細節、老師助理、拍照、DM設計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42" w:rsidRPr="00BD0942" w:rsidRDefault="00AD24E6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4A1J2047吳凰臨</w:t>
            </w:r>
            <w:r w:rsidR="005606E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="005606EC" w:rsidRPr="005606E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4A3J5034</w:t>
            </w:r>
            <w:r w:rsidR="005606EC" w:rsidRPr="005606E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陳俐臻</w:t>
            </w:r>
          </w:p>
        </w:tc>
      </w:tr>
      <w:tr w:rsidR="00BD0942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波波貓快樂美術教學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雲林縣虎尾鎮林森路一段396巷2弄2樓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教學助哩、社區志工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5B2E2F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2E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美術底子，男性佳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B4A65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本本國際有限公司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台北市大安區臥龍街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BD09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設計、插畫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C0" w:rsidRPr="00BD0942" w:rsidRDefault="009B4A65" w:rsidP="0070582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4A3J2017林祐嫺</w:t>
            </w:r>
          </w:p>
        </w:tc>
      </w:tr>
      <w:tr w:rsidR="009B4A65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這那生活飾有限公司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新北市234永和區仁愛路180號1樓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BD09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文創商品、商品開發、影像處理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最好是住在台北、基本電腦繪圖能力、負責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EC" w:rsidRPr="00BD0942" w:rsidRDefault="009B4A65" w:rsidP="0070582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662A1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4A3J5018</w:t>
            </w:r>
            <w:r w:rsidRPr="007662A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劉育瑄</w:t>
            </w:r>
          </w:p>
        </w:tc>
      </w:tr>
      <w:tr w:rsidR="009B4A65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9D4363" w:rsidRDefault="009B4A65" w:rsidP="00323DC8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風泉設計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3A764B" w:rsidRDefault="009B4A65" w:rsidP="00323DC8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3A764B">
              <w:rPr>
                <w:rFonts w:ascii="新細明體" w:cs="新細明體" w:hint="eastAsia"/>
                <w:color w:val="000000"/>
                <w:kern w:val="0"/>
                <w:szCs w:val="24"/>
              </w:rPr>
              <w:t>台北市中山區雙城街</w:t>
            </w:r>
            <w:r w:rsidRPr="003A764B">
              <w:rPr>
                <w:rFonts w:ascii="新細明體" w:cs="新細明體"/>
                <w:color w:val="000000"/>
                <w:kern w:val="0"/>
                <w:szCs w:val="24"/>
              </w:rPr>
              <w:t>3</w:t>
            </w:r>
            <w:r w:rsidRPr="003A764B">
              <w:rPr>
                <w:rFonts w:ascii="新細明體" w:cs="新細明體" w:hint="eastAsia"/>
                <w:color w:val="000000"/>
                <w:kern w:val="0"/>
                <w:szCs w:val="24"/>
              </w:rPr>
              <w:t>巷</w:t>
            </w:r>
            <w:r w:rsidRPr="003A764B">
              <w:rPr>
                <w:rFonts w:ascii="新細明體" w:cs="新細明體"/>
                <w:color w:val="000000"/>
                <w:kern w:val="0"/>
                <w:szCs w:val="24"/>
              </w:rPr>
              <w:t>4</w:t>
            </w:r>
            <w:r w:rsidRPr="003A764B">
              <w:rPr>
                <w:rFonts w:ascii="新細明體" w:cs="新細明體" w:hint="eastAsia"/>
                <w:color w:val="000000"/>
                <w:kern w:val="0"/>
                <w:szCs w:val="24"/>
              </w:rPr>
              <w:t>號</w:t>
            </w:r>
            <w:r w:rsidRPr="003A764B">
              <w:rPr>
                <w:rFonts w:ascii="新細明體" w:cs="新細明體"/>
                <w:color w:val="000000"/>
                <w:kern w:val="0"/>
                <w:szCs w:val="24"/>
              </w:rPr>
              <w:t>1</w:t>
            </w:r>
            <w:r w:rsidRPr="003A764B">
              <w:rPr>
                <w:rFonts w:ascii="新細明體" w:cs="新細明體" w:hint="eastAsia"/>
                <w:color w:val="000000"/>
                <w:kern w:val="0"/>
                <w:szCs w:val="24"/>
              </w:rPr>
              <w:t>樓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Default="009B4A65" w:rsidP="00CC6BD3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color w:val="000000"/>
                <w:kern w:val="0"/>
                <w:szCs w:val="24"/>
              </w:rPr>
              <w:t>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Default="009B4A65" w:rsidP="00323DC8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323DC8" w:rsidRDefault="009B4A65" w:rsidP="00323DC8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323DC8">
              <w:rPr>
                <w:rFonts w:ascii="新細明體" w:cs="新細明體" w:hint="eastAsia"/>
                <w:color w:val="000000"/>
                <w:kern w:val="0"/>
                <w:szCs w:val="24"/>
              </w:rPr>
              <w:t>形象設計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Default="009B4A65" w:rsidP="00323DC8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設計能力強、學習態度積極主動者優</w:t>
            </w: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先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5" w:rsidRPr="00BD0942" w:rsidRDefault="009B4A65" w:rsidP="0070582E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4A3J2029鄭渝蓁  </w:t>
            </w:r>
            <w:r w:rsidRPr="007662A1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4A3J2033</w:t>
            </w:r>
            <w:r w:rsidRPr="007662A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許瀞文</w:t>
            </w:r>
          </w:p>
        </w:tc>
      </w:tr>
      <w:tr w:rsidR="009B4A65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AB0E58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B0E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日商艾鳴網路遊戲股份有限公司台灣分公司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AB0E58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01E0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台北市南港區市民大道七段8號11樓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8E750D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2~3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遊戲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美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術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B0E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需先投遞作品集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（作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品集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子檔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交給淳泓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老師）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062" w:rsidRDefault="009B4A65" w:rsidP="0070582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94B6F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4A3J2011</w:t>
            </w:r>
            <w:r w:rsidRPr="00094B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陳婉寧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(1)</w:t>
            </w:r>
            <w:r w:rsidR="008B74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="002057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4A3J3041張湘芸(1)</w:t>
            </w:r>
            <w:r w:rsidR="00E17FC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4A3J3025舒寶萱(1)</w:t>
            </w:r>
            <w:r w:rsidR="00AD24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4A3J2053</w:t>
            </w:r>
            <w:r w:rsidR="00AD24E6" w:rsidRPr="00AD24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雍蕎安</w:t>
            </w:r>
            <w:r w:rsidR="00AD24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(1)</w:t>
            </w:r>
            <w:r w:rsidR="008B74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="005F3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4A3J3031陳奕如(1)</w:t>
            </w:r>
            <w:r w:rsidR="00540FC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="00B9606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4A3J3035陳伶汝(1)</w:t>
            </w:r>
          </w:p>
          <w:p w:rsidR="00F84677" w:rsidRPr="00BD0942" w:rsidRDefault="00F84677" w:rsidP="0070582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4677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會</w:t>
            </w:r>
            <w:r w:rsidRPr="00F84677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全部寄，待</w:t>
            </w:r>
            <w:r w:rsidRPr="00F84677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廠</w:t>
            </w:r>
            <w:r w:rsidRPr="00F84677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商回覆才能確定</w:t>
            </w:r>
          </w:p>
        </w:tc>
      </w:tr>
      <w:tr w:rsidR="009B4A65" w:rsidRPr="005B2E2F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684DBE" w:rsidRDefault="009B4A65" w:rsidP="00323D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4D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活力平方創意包裝設計有限公司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684DBE" w:rsidRDefault="009B4A65" w:rsidP="00323D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4D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台中市北屯區北屯路366號7樓之2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684DBE" w:rsidRDefault="009B4A65" w:rsidP="00323D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4D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中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684DBE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4D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684DBE" w:rsidRDefault="009B4A65" w:rsidP="00323D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4D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設計助理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684DBE" w:rsidRDefault="009B4A65" w:rsidP="00323D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4D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會先看履歷、自備交通工具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5" w:rsidRPr="00684DBE" w:rsidRDefault="009B4A65" w:rsidP="0070582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94B6F">
              <w:rPr>
                <w:rFonts w:ascii="新細明體" w:eastAsia="新細明體" w:hAnsi="新細明體" w:cs="新細明體"/>
                <w:kern w:val="0"/>
                <w:szCs w:val="24"/>
              </w:rPr>
              <w:t>4A3J2001</w:t>
            </w:r>
            <w:r w:rsidRPr="00094B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凃偉恩</w:t>
            </w:r>
          </w:p>
        </w:tc>
      </w:tr>
      <w:tr w:rsidR="009B4A65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7A490A" w:rsidRDefault="009B4A65" w:rsidP="00323DC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highlight w:val="yellow"/>
              </w:rPr>
            </w:pPr>
            <w:r w:rsidRPr="007A490A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  <w:highlight w:val="yellow"/>
              </w:rPr>
              <w:t>首傑藝術事業有限公司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7A490A" w:rsidRDefault="009B4A65" w:rsidP="00323DC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highlight w:val="yellow"/>
              </w:rPr>
            </w:pPr>
            <w:r w:rsidRPr="007A490A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  <w:highlight w:val="yellow"/>
              </w:rPr>
              <w:t>台中市北區華興街81號1樓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7A490A" w:rsidRDefault="009B4A65" w:rsidP="00323DC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highlight w:val="yellow"/>
              </w:rPr>
            </w:pPr>
            <w:r w:rsidRPr="007A490A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  <w:highlight w:val="yellow"/>
              </w:rPr>
              <w:t>中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7A490A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FF"/>
                <w:kern w:val="0"/>
                <w:szCs w:val="24"/>
                <w:highlight w:val="yellow"/>
              </w:rPr>
            </w:pPr>
            <w:r w:rsidRPr="007A490A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  <w:highlight w:val="yellow"/>
              </w:rPr>
              <w:t>2~3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7A490A" w:rsidRDefault="009B4A65" w:rsidP="00323DC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highlight w:val="yellow"/>
              </w:rPr>
            </w:pPr>
            <w:r w:rsidRPr="007A490A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  <w:highlight w:val="yellow"/>
              </w:rPr>
              <w:t>雕塑，文宣品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以拉 PS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5" w:rsidRDefault="009B4A65" w:rsidP="0070582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94B6F">
              <w:rPr>
                <w:rFonts w:ascii="新細明體" w:eastAsia="新細明體" w:hAnsi="新細明體" w:cs="新細明體"/>
                <w:kern w:val="0"/>
                <w:szCs w:val="24"/>
              </w:rPr>
              <w:t>4A3J2055</w:t>
            </w:r>
            <w:r w:rsidRPr="00094B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黃怡萱</w:t>
            </w:r>
            <w:r w:rsidR="002915C0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</w:t>
            </w:r>
            <w:r w:rsidR="008B7458" w:rsidRPr="008B7458">
              <w:rPr>
                <w:rFonts w:ascii="新細明體" w:eastAsia="新細明體" w:hAnsi="新細明體" w:cs="新細明體"/>
                <w:kern w:val="0"/>
                <w:szCs w:val="24"/>
              </w:rPr>
              <w:t>4A3J5043</w:t>
            </w:r>
            <w:r w:rsidR="008B7458" w:rsidRPr="008B74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謝欣庭</w:t>
            </w:r>
          </w:p>
          <w:p w:rsidR="007A490A" w:rsidRPr="00EF5F39" w:rsidRDefault="007A490A" w:rsidP="007A490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尚有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  <w:t>1</w:t>
            </w: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位名額，未媒合上的同學，可填寫。</w:t>
            </w:r>
          </w:p>
          <w:p w:rsidR="007A490A" w:rsidRPr="00BD0942" w:rsidRDefault="007A490A" w:rsidP="007A490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（至5/6前，請至系辦填寫）</w:t>
            </w:r>
          </w:p>
        </w:tc>
      </w:tr>
      <w:tr w:rsidR="009B4A65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F5F39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木天寮互動設計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F5F39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台中市南區學府路135巷6號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F5F39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中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F5F39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F5F39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平</w:t>
            </w:r>
            <w:r w:rsidRPr="00EF5F39"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  <w:t>面設計、互動設計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F5F39" w:rsidRDefault="009B4A65" w:rsidP="00323DC8">
            <w:pPr>
              <w:widowControl/>
              <w:rPr>
                <w:rFonts w:ascii="新細明體" w:eastAsia="新細明體" w:hAnsi="新細明體" w:cs="新細明體"/>
                <w:color w:val="808080" w:themeColor="background1" w:themeShade="80"/>
                <w:kern w:val="0"/>
                <w:szCs w:val="24"/>
                <w:highlight w:val="yellow"/>
              </w:rPr>
            </w:pP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需先投遞作品集</w:t>
            </w:r>
            <w:r w:rsidRPr="00EF5F39"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  <w:br/>
            </w: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（作</w:t>
            </w:r>
            <w:r w:rsidRPr="00EF5F39"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  <w:t>品集</w:t>
            </w: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電</w:t>
            </w:r>
            <w:r w:rsidRPr="00EF5F39"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  <w:t>子檔</w:t>
            </w: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交給</w:t>
            </w:r>
            <w:r w:rsidRPr="00EF5F39"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  <w:t>姿汝老師）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39" w:rsidRPr="00EF5F39" w:rsidRDefault="00EF5F39" w:rsidP="00EF5F3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尚有2位名額，未媒合上的同學，可填寫。</w:t>
            </w:r>
          </w:p>
          <w:p w:rsidR="009B4A65" w:rsidRPr="00EF5F39" w:rsidRDefault="00EF5F39" w:rsidP="00EF5F3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（至5/6前，請至系辦填寫）</w:t>
            </w:r>
          </w:p>
        </w:tc>
      </w:tr>
      <w:tr w:rsidR="009B4A65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7A490A" w:rsidRDefault="009B4A65" w:rsidP="00323DC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highlight w:val="yellow"/>
              </w:rPr>
            </w:pPr>
            <w:r w:rsidRPr="007A490A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  <w:highlight w:val="yellow"/>
              </w:rPr>
              <w:t>源想文創股份有限公司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7A490A" w:rsidRDefault="009B4A65" w:rsidP="00323DC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highlight w:val="yellow"/>
              </w:rPr>
            </w:pPr>
            <w:r w:rsidRPr="007A490A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  <w:highlight w:val="yellow"/>
              </w:rPr>
              <w:t>台中市中區綠川東街20號9樓之一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7A490A" w:rsidRDefault="009B4A65" w:rsidP="00323DC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highlight w:val="yellow"/>
              </w:rPr>
            </w:pPr>
            <w:r w:rsidRPr="007A490A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  <w:highlight w:val="yellow"/>
              </w:rPr>
              <w:t>中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7A490A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FF"/>
                <w:kern w:val="0"/>
                <w:szCs w:val="24"/>
                <w:highlight w:val="yellow"/>
              </w:rPr>
            </w:pPr>
            <w:r w:rsidRPr="007A490A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  <w:highlight w:val="yellow"/>
              </w:rPr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7A490A" w:rsidRDefault="009B4A65" w:rsidP="00323DC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highlight w:val="yellow"/>
              </w:rPr>
            </w:pPr>
            <w:r w:rsidRPr="007A490A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  <w:highlight w:val="yellow"/>
              </w:rPr>
              <w:t>平</w:t>
            </w:r>
            <w:r w:rsidRPr="007A490A">
              <w:rPr>
                <w:rFonts w:ascii="新細明體" w:eastAsia="新細明體" w:hAnsi="新細明體" w:cs="新細明體"/>
                <w:color w:val="0000FF"/>
                <w:kern w:val="0"/>
                <w:szCs w:val="24"/>
                <w:highlight w:val="yellow"/>
              </w:rPr>
              <w:t>面設計、動畫設計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7A490A" w:rsidRDefault="009B4A65" w:rsidP="00323DC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highlight w:val="yellow"/>
              </w:rPr>
            </w:pPr>
            <w:r w:rsidRPr="007A490A">
              <w:rPr>
                <w:rFonts w:ascii="新細明體" w:hAnsi="新細明體" w:cs="新細明體" w:hint="eastAsia"/>
                <w:color w:val="0000FF"/>
                <w:kern w:val="0"/>
                <w:szCs w:val="24"/>
                <w:highlight w:val="yellow"/>
              </w:rPr>
              <w:t>學習態度積極主動者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23" w:rsidRDefault="009B4A65" w:rsidP="007A490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94B6F">
              <w:rPr>
                <w:rFonts w:ascii="新細明體" w:eastAsia="新細明體" w:hAnsi="新細明體" w:cs="新細明體"/>
                <w:kern w:val="0"/>
                <w:szCs w:val="24"/>
              </w:rPr>
              <w:t>4A3J2019</w:t>
            </w:r>
            <w:r w:rsidRPr="00094B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李亞宸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="00C127BB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  <w:r w:rsidR="002915C0">
              <w:rPr>
                <w:rFonts w:ascii="新細明體" w:eastAsia="新細明體" w:hAnsi="新細明體" w:cs="新細明體" w:hint="eastAsia"/>
                <w:kern w:val="0"/>
                <w:szCs w:val="24"/>
              </w:rPr>
              <w:t>4A3J3024廖于婷</w:t>
            </w:r>
          </w:p>
          <w:p w:rsidR="007A490A" w:rsidRPr="00EF5F39" w:rsidRDefault="007A490A" w:rsidP="007A490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尚有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  <w:t>1</w:t>
            </w: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位名額，未媒合上的同學，可填寫。</w:t>
            </w:r>
          </w:p>
          <w:p w:rsidR="007A490A" w:rsidRPr="00C127BB" w:rsidRDefault="007A490A" w:rsidP="007A490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（至5/6前，請至系辦填寫）</w:t>
            </w:r>
          </w:p>
        </w:tc>
      </w:tr>
      <w:tr w:rsidR="009B4A65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綻彩專業輸出中心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台南市永康區正南一街151號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2~3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平面設計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助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理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5" w:rsidRDefault="009B4A65" w:rsidP="002057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4A2J3018陳亭秀  </w:t>
            </w:r>
            <w:r w:rsidRPr="00AF58F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4A3J5022</w:t>
            </w:r>
            <w:r w:rsidRPr="00AF58F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林文修</w:t>
            </w:r>
            <w:r w:rsidR="00C127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="00E17FC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4A2L0084吳家鋒</w:t>
            </w:r>
          </w:p>
        </w:tc>
      </w:tr>
      <w:tr w:rsidR="009B4A65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C192F" w:rsidRDefault="009B4A65" w:rsidP="00323DC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highlight w:val="yellow"/>
              </w:rPr>
            </w:pPr>
            <w:r w:rsidRPr="00EC192F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  <w:highlight w:val="yellow"/>
              </w:rPr>
              <w:t>富朗包裝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C192F" w:rsidRDefault="009B4A65" w:rsidP="00323DC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highlight w:val="yellow"/>
              </w:rPr>
            </w:pPr>
            <w:r w:rsidRPr="00EC192F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  <w:highlight w:val="yellow"/>
              </w:rPr>
              <w:t>台南市安平路500巷25弄13號2樓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C192F" w:rsidRDefault="009B4A65" w:rsidP="00323DC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highlight w:val="yellow"/>
              </w:rPr>
            </w:pPr>
            <w:r w:rsidRPr="00EC192F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  <w:highlight w:val="yellow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C192F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FF"/>
                <w:kern w:val="0"/>
                <w:szCs w:val="24"/>
                <w:highlight w:val="yellow"/>
              </w:rPr>
            </w:pPr>
            <w:r w:rsidRPr="00EC192F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  <w:highlight w:val="yellow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C192F" w:rsidRDefault="009B4A65" w:rsidP="00323DC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highlight w:val="yellow"/>
              </w:rPr>
            </w:pPr>
            <w:r w:rsidRPr="00EC192F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  <w:highlight w:val="yellow"/>
              </w:rPr>
              <w:t>平面設計、產品包裝設計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2F" w:rsidRPr="00985D27" w:rsidRDefault="00EC192F" w:rsidP="00EC192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985D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尚有1位名額，未媒合上的同學，可填寫。</w:t>
            </w:r>
          </w:p>
          <w:p w:rsidR="009B4A65" w:rsidRPr="00EC192F" w:rsidRDefault="00EC192F" w:rsidP="00EC192F">
            <w:pPr>
              <w:tabs>
                <w:tab w:val="left" w:pos="1234"/>
              </w:tabs>
              <w:rPr>
                <w:rFonts w:ascii="新細明體" w:eastAsia="新細明體" w:hAnsi="新細明體" w:cs="新細明體"/>
                <w:szCs w:val="24"/>
              </w:rPr>
            </w:pPr>
            <w:r w:rsidRPr="00985D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（至5/6前，請至系辦填寫）</w:t>
            </w:r>
          </w:p>
        </w:tc>
      </w:tr>
      <w:tr w:rsidR="009B4A65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2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愛爾發傳播公司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2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台南市東區東門路一段358號6樓之4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21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2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影片剪輯、攝影棚作業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BAA" w:rsidRDefault="007D7354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4A2J3048徐廷源</w:t>
            </w:r>
          </w:p>
        </w:tc>
      </w:tr>
      <w:tr w:rsidR="009B4A65" w:rsidRPr="00BD0942" w:rsidTr="0070582E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欣格視覺設計數位印刷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台南市東區崇明十街95號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1~2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印刷、平面設計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自備交通工具、筆電可有可無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62" w:rsidRPr="007D7354" w:rsidRDefault="005F3665" w:rsidP="007D7354">
            <w:pPr>
              <w:widowControl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4A3J5024陳鈺琪</w:t>
            </w:r>
            <w:r w:rsidR="00C127BB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 xml:space="preserve">  </w:t>
            </w:r>
            <w:r w:rsidR="00B96062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4A3J3036蔡沛妮</w:t>
            </w:r>
          </w:p>
        </w:tc>
      </w:tr>
      <w:tr w:rsidR="009B4A65" w:rsidRPr="00BD0942" w:rsidTr="0070582E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漢琠設計形象團隊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高雄市鼓山區大順一路1015號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展場設計、佈置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男性佳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354" w:rsidRPr="00BD0942" w:rsidRDefault="007D7354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D7354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4A3J5054</w:t>
            </w:r>
            <w:r w:rsidRPr="007D7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黃冠瑜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4A31C027莊凱竣</w:t>
            </w:r>
          </w:p>
        </w:tc>
      </w:tr>
      <w:tr w:rsidR="009B4A65" w:rsidRPr="00BD0942" w:rsidTr="0070582E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F5F39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互動策略有限公司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F5F39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台南市北區元寶里北園街8巷9弄2號1樓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F5F39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F5F39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1~2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F5F39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平面相關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F5F39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班上課業前五名(須附上上學期成績單)、 自備機車和筆電、須給公司學生在校成績狀況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39" w:rsidRPr="00EF5F39" w:rsidRDefault="00EF5F39" w:rsidP="00EF5F3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尚有2位名額，未媒合上的同學，可填寫。</w:t>
            </w:r>
          </w:p>
          <w:p w:rsidR="009B4A65" w:rsidRPr="00EF5F39" w:rsidRDefault="00EF5F39" w:rsidP="00EF5F3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（至5/6前，請至系辦填寫）</w:t>
            </w:r>
          </w:p>
        </w:tc>
      </w:tr>
      <w:tr w:rsidR="009B4A65" w:rsidRPr="00BD0942" w:rsidTr="0070582E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C192F" w:rsidRDefault="009B4A65" w:rsidP="00323DC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highlight w:val="yellow"/>
              </w:rPr>
            </w:pPr>
            <w:r w:rsidRPr="00EC192F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  <w:highlight w:val="yellow"/>
              </w:rPr>
              <w:t>芃程實業有限公司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C192F" w:rsidRDefault="009B4A65" w:rsidP="00323DC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highlight w:val="yellow"/>
              </w:rPr>
            </w:pPr>
            <w:r w:rsidRPr="00EC192F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  <w:highlight w:val="yellow"/>
              </w:rPr>
              <w:t>台南市東門路二段299號B1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C192F" w:rsidRDefault="009B4A65" w:rsidP="00323DC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highlight w:val="yellow"/>
              </w:rPr>
            </w:pPr>
            <w:r w:rsidRPr="00EC192F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  <w:highlight w:val="yellow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C192F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FF"/>
                <w:kern w:val="0"/>
                <w:szCs w:val="24"/>
                <w:highlight w:val="yellow"/>
              </w:rPr>
            </w:pPr>
            <w:r w:rsidRPr="00EC192F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  <w:highlight w:val="yellow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C192F" w:rsidRDefault="009B4A65" w:rsidP="00323DC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highlight w:val="yellow"/>
              </w:rPr>
            </w:pPr>
            <w:r w:rsidRPr="00EC192F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  <w:highlight w:val="yellow"/>
              </w:rPr>
              <w:t>平面設計、電腦繪圖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C192F" w:rsidRDefault="009B4A65" w:rsidP="00323DC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highlight w:val="yellow"/>
              </w:rPr>
            </w:pPr>
            <w:r w:rsidRPr="00EC192F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  <w:highlight w:val="yellow"/>
              </w:rPr>
              <w:t>自備筆電佳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2F" w:rsidRPr="00985D27" w:rsidRDefault="00EC192F" w:rsidP="00EC192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985D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尚有</w:t>
            </w:r>
            <w:r w:rsidR="007A490A"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  <w:t>2</w:t>
            </w:r>
            <w:r w:rsidRPr="00985D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位名額，未媒合上的同學，可填寫。</w:t>
            </w:r>
          </w:p>
          <w:p w:rsidR="00EC192F" w:rsidRPr="00BD0942" w:rsidRDefault="00EC192F" w:rsidP="00EC192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5D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（至5/6前，請至系辦填寫）</w:t>
            </w:r>
          </w:p>
        </w:tc>
      </w:tr>
      <w:tr w:rsidR="009B4A65" w:rsidRPr="00BD0942" w:rsidTr="0070582E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高田設計坊 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台南市東區崇明路718號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1~2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設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計助理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須先面試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D8" w:rsidRPr="00540FCF" w:rsidRDefault="007764D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0FCF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4A30H059</w:t>
            </w:r>
            <w:r w:rsidRPr="00540FC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郭采孟  </w:t>
            </w:r>
            <w:r w:rsidRPr="00540FCF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4A3J2031</w:t>
            </w:r>
            <w:r w:rsidRPr="00540FC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黃千雅</w:t>
            </w:r>
            <w:r w:rsidR="00CC2F5A" w:rsidRPr="00540FC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  <w:p w:rsidR="007764D8" w:rsidRPr="00BD0942" w:rsidRDefault="007764D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B4A65" w:rsidRPr="00BD0942" w:rsidTr="007764D8">
        <w:trPr>
          <w:trHeight w:hRule="exact" w:val="143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7A490A" w:rsidRDefault="009B4A65" w:rsidP="00323DC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highlight w:val="yellow"/>
              </w:rPr>
            </w:pPr>
            <w:r w:rsidRPr="007A490A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  <w:highlight w:val="yellow"/>
              </w:rPr>
              <w:t>成功大學永續發展中心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7A490A" w:rsidRDefault="009B4A65" w:rsidP="00323DC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highlight w:val="yellow"/>
              </w:rPr>
            </w:pPr>
            <w:r w:rsidRPr="007A490A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  <w:highlight w:val="yellow"/>
              </w:rPr>
              <w:t>台南市東區大學路1號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7A490A" w:rsidRDefault="009B4A65" w:rsidP="00323DC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highlight w:val="yellow"/>
              </w:rPr>
            </w:pPr>
            <w:r w:rsidRPr="007A490A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  <w:highlight w:val="yellow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7A490A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FF"/>
                <w:kern w:val="0"/>
                <w:szCs w:val="24"/>
                <w:highlight w:val="yellow"/>
              </w:rPr>
            </w:pPr>
            <w:r w:rsidRPr="007A490A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  <w:highlight w:val="yellow"/>
              </w:rPr>
              <w:t>4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7A490A" w:rsidRDefault="009B4A65" w:rsidP="00323DC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highlight w:val="yellow"/>
              </w:rPr>
            </w:pPr>
            <w:r w:rsidRPr="007A490A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  <w:highlight w:val="yellow"/>
              </w:rPr>
              <w:t>平面設計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684DBE" w:rsidRDefault="009B4A65" w:rsidP="00323DC8">
            <w:pPr>
              <w:widowControl/>
              <w:rPr>
                <w:rFonts w:ascii="新細明體" w:eastAsia="新細明體" w:hAnsi="新細明體" w:cs="新細明體"/>
                <w:color w:val="4F81BD" w:themeColor="accent1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7BB" w:rsidRDefault="007764D8" w:rsidP="00C127BB">
            <w:pPr>
              <w:widowControl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7764D8"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  <w:t>4A3J5028</w:t>
            </w:r>
            <w:r w:rsidRPr="007764D8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丁怡(女勻)</w:t>
            </w: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 xml:space="preserve">  </w:t>
            </w:r>
            <w:r w:rsidRPr="007764D8"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  <w:t>4A3J2039</w:t>
            </w:r>
            <w:r w:rsidRPr="007764D8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陳怡姍</w:t>
            </w:r>
            <w:r w:rsidR="00C127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7764D8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4A3J2020</w:t>
            </w:r>
            <w:r w:rsidRPr="007764D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洪億琇</w:t>
            </w:r>
          </w:p>
          <w:p w:rsidR="007A490A" w:rsidRPr="00EF5F39" w:rsidRDefault="007A490A" w:rsidP="007A490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尚有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  <w:t>1</w:t>
            </w: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位名額，未媒合上的同學，可填寫。</w:t>
            </w:r>
          </w:p>
          <w:p w:rsidR="007764D8" w:rsidRPr="008D7FE1" w:rsidRDefault="007A490A" w:rsidP="007A490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（至5/6前，請至系辦填寫）</w:t>
            </w:r>
          </w:p>
        </w:tc>
      </w:tr>
      <w:tr w:rsidR="009B4A65" w:rsidRPr="00BD0942" w:rsidTr="007764D8">
        <w:trPr>
          <w:trHeight w:hRule="exact" w:val="1413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684DBE" w:rsidRDefault="009B4A65" w:rsidP="00323DC8">
            <w:pPr>
              <w:widowControl/>
              <w:rPr>
                <w:rFonts w:ascii="新細明體" w:eastAsia="新細明體" w:hAnsi="新細明體" w:cs="新細明體"/>
                <w:color w:val="4F81BD" w:themeColor="accent1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創衣形象班系服企業社 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684DBE" w:rsidRDefault="009B4A65" w:rsidP="00323DC8">
            <w:pPr>
              <w:widowControl/>
              <w:rPr>
                <w:rFonts w:ascii="新細明體" w:eastAsia="新細明體" w:hAnsi="新細明體" w:cs="新細明體"/>
                <w:color w:val="4F81BD" w:themeColor="accent1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台南市東區勝利路93-1號2樓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684DBE" w:rsidRDefault="009B4A65" w:rsidP="00323DC8">
            <w:pPr>
              <w:widowControl/>
              <w:rPr>
                <w:rFonts w:ascii="新細明體" w:eastAsia="新細明體" w:hAnsi="新細明體" w:cs="新細明體"/>
                <w:color w:val="4F81BD" w:themeColor="accent1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67E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台南2</w:t>
            </w:r>
          </w:p>
          <w:p w:rsidR="009B4A65" w:rsidRPr="00684DBE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4F81BD" w:themeColor="accent1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高雄2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684DBE" w:rsidRDefault="009B4A65" w:rsidP="00323DC8">
            <w:pPr>
              <w:widowControl/>
              <w:rPr>
                <w:rFonts w:ascii="新細明體" w:eastAsia="新細明體" w:hAnsi="新細明體" w:cs="新細明體"/>
                <w:color w:val="4F81BD" w:themeColor="accen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圖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案</w:t>
            </w: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設計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684DBE" w:rsidRDefault="009B4A65" w:rsidP="00323DC8">
            <w:pPr>
              <w:widowControl/>
              <w:rPr>
                <w:rFonts w:ascii="新細明體" w:eastAsia="新細明體" w:hAnsi="新細明體" w:cs="新細明體"/>
                <w:color w:val="4F81BD" w:themeColor="accen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備筆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電佳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B" w:rsidRDefault="00E5167E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167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4A3J2015</w:t>
            </w:r>
            <w:r w:rsidRPr="00E516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吳宥蓁</w:t>
            </w:r>
            <w:r w:rsidR="00C127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(南)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E5167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4A3J2002</w:t>
            </w:r>
            <w:r w:rsidRPr="0070582E">
              <w:rPr>
                <w:rFonts w:hint="eastAsia"/>
              </w:rPr>
              <w:t>顏宏霖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</w:t>
            </w:r>
            <w:r w:rsidR="00C127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</w:t>
            </w:r>
            <w:r w:rsidR="00C127BB" w:rsidRPr="00E5167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  <w:r w:rsidR="00C127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E5167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4A3J5029</w:t>
            </w:r>
            <w:r w:rsidRPr="00E516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呂易宣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</w:t>
            </w:r>
            <w:r w:rsidR="00C127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</w:t>
            </w:r>
            <w:r w:rsidR="00C127BB" w:rsidRPr="00E5167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63A21" w:rsidRPr="00BD0942" w:rsidRDefault="00863A21" w:rsidP="00C127B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3A21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4A3J3058</w:t>
            </w:r>
            <w:r w:rsidRPr="00863A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陳柔安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</w:t>
            </w:r>
            <w:r w:rsidR="00C127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</w:t>
            </w:r>
            <w:r w:rsidR="00C127BB" w:rsidRPr="00BD094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9B4A65" w:rsidRPr="00BD0942" w:rsidTr="0070582E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684DBE" w:rsidRDefault="009B4A65" w:rsidP="00323DC8">
            <w:pPr>
              <w:widowControl/>
              <w:rPr>
                <w:rFonts w:ascii="新細明體" w:eastAsia="新細明體" w:hAnsi="新細明體" w:cs="新細明體"/>
                <w:color w:val="A6A6A6" w:themeColor="background1" w:themeShade="A6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 xml:space="preserve">卉綋公關行銷有限公司 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684DBE" w:rsidRDefault="009B4A65" w:rsidP="00323DC8">
            <w:pPr>
              <w:widowControl/>
              <w:rPr>
                <w:rFonts w:ascii="新細明體" w:eastAsia="新細明體" w:hAnsi="新細明體" w:cs="新細明體"/>
                <w:color w:val="A6A6A6" w:themeColor="background1" w:themeShade="A6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台南市安南區同安路167巷96號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684DBE" w:rsidRDefault="009B4A65" w:rsidP="00323DC8">
            <w:pPr>
              <w:widowControl/>
              <w:rPr>
                <w:rFonts w:ascii="新細明體" w:eastAsia="新細明體" w:hAnsi="新細明體" w:cs="新細明體"/>
                <w:color w:val="A6A6A6" w:themeColor="background1" w:themeShade="A6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684DBE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A6A6A6" w:themeColor="background1" w:themeShade="A6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2~</w:t>
            </w: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684DBE" w:rsidRDefault="009B4A65" w:rsidP="00323DC8">
            <w:pPr>
              <w:widowControl/>
              <w:rPr>
                <w:rFonts w:ascii="新細明體" w:eastAsia="新細明體" w:hAnsi="新細明體" w:cs="新細明體"/>
                <w:color w:val="A6A6A6" w:themeColor="background1" w:themeShade="A6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平面設計、活動執行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要自備電腦、自備機車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5" w:rsidRPr="00BD0942" w:rsidRDefault="00E5167E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167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4A3J2027</w:t>
            </w:r>
            <w:r w:rsidRPr="00E516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根子晴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E5167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4A3J2037</w:t>
            </w:r>
            <w:r w:rsidRPr="00E516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柯廷葳</w:t>
            </w:r>
          </w:p>
        </w:tc>
      </w:tr>
      <w:tr w:rsidR="009B4A65" w:rsidRPr="00BD0942" w:rsidTr="00B96062">
        <w:trPr>
          <w:trHeight w:hRule="exact" w:val="1496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細明體" w:eastAsia="細明體" w:hAnsi="細明體" w:cs="新細明體" w:hint="eastAsia"/>
                <w:color w:val="333333"/>
                <w:kern w:val="0"/>
                <w:sz w:val="22"/>
              </w:rPr>
              <w:t>棠佐設計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台南市永康區振興路160號2樓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4~6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平面設計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備筆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電佳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5" w:rsidRDefault="00E5167E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582E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4A3J2012</w:t>
            </w:r>
            <w:r w:rsidRPr="0070582E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 xml:space="preserve">柯婷鈺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70582E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4A3J2036</w:t>
            </w:r>
            <w:r w:rsidRPr="0070582E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張庭華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E5167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4A3J2034</w:t>
            </w:r>
            <w:r w:rsidRPr="00E516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施涵寧</w:t>
            </w:r>
          </w:p>
          <w:p w:rsidR="00B96062" w:rsidRDefault="00E5167E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582E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4A3J2006</w:t>
            </w:r>
            <w:r w:rsidRPr="0070582E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蘇育霆</w:t>
            </w:r>
            <w:r w:rsidR="00C127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="00911CAF" w:rsidRPr="00911CAF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4A3J3068</w:t>
            </w:r>
            <w:r w:rsidR="00911CAF" w:rsidRPr="00911C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伍慶輝</w:t>
            </w:r>
            <w:r w:rsidR="002023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="00B96062" w:rsidRPr="00B9606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4A3J3049</w:t>
            </w:r>
            <w:r w:rsidR="00B96062" w:rsidRPr="00B9606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賴安姮</w:t>
            </w:r>
          </w:p>
          <w:p w:rsidR="00673F67" w:rsidRPr="00BD0942" w:rsidRDefault="00673F67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B4A65" w:rsidRPr="00BD0942" w:rsidTr="0070582E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742A6A" w:rsidRDefault="009B4A65" w:rsidP="00323DC8">
            <w:pPr>
              <w:widowControl/>
              <w:rPr>
                <w:rFonts w:ascii="細明體" w:eastAsia="細明體" w:hAnsi="細明體" w:cs="新細明體"/>
                <w:color w:val="333333"/>
                <w:kern w:val="0"/>
                <w:sz w:val="22"/>
                <w:highlight w:val="yellow"/>
              </w:rPr>
            </w:pPr>
            <w:r w:rsidRPr="00742A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卡登實業股份有限公司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742A6A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742A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台南市東區東門路一段144號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742A6A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742A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742A6A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742A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742A6A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742A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平面設計</w:t>
            </w:r>
          </w:p>
          <w:p w:rsidR="009B4A65" w:rsidRPr="00742A6A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742A6A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6A" w:rsidRPr="00742A6A" w:rsidRDefault="00742A6A" w:rsidP="00742A6A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  <w:highlight w:val="yellow"/>
              </w:rPr>
            </w:pPr>
            <w:r w:rsidRPr="00742A6A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highlight w:val="yellow"/>
              </w:rPr>
              <w:t>尚</w:t>
            </w:r>
            <w:r w:rsidRPr="00742A6A">
              <w:rPr>
                <w:rFonts w:ascii="新細明體" w:eastAsia="新細明體" w:hAnsi="新細明體" w:cs="新細明體"/>
                <w:color w:val="FF0000"/>
                <w:kern w:val="0"/>
                <w:szCs w:val="24"/>
                <w:highlight w:val="yellow"/>
              </w:rPr>
              <w:t>有</w:t>
            </w:r>
            <w:r w:rsidRPr="00742A6A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Cs w:val="24"/>
                <w:highlight w:val="yellow"/>
              </w:rPr>
              <w:t>2</w:t>
            </w:r>
            <w:r w:rsidRPr="00742A6A">
              <w:rPr>
                <w:rFonts w:ascii="新細明體" w:eastAsia="新細明體" w:hAnsi="新細明體" w:cs="新細明體"/>
                <w:color w:val="FF0000"/>
                <w:kern w:val="0"/>
                <w:szCs w:val="24"/>
                <w:highlight w:val="yellow"/>
              </w:rPr>
              <w:t>位名額，未媒合上的同學</w:t>
            </w:r>
            <w:r w:rsidRPr="00742A6A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highlight w:val="yellow"/>
              </w:rPr>
              <w:t>，可填</w:t>
            </w:r>
            <w:r w:rsidRPr="00742A6A">
              <w:rPr>
                <w:rFonts w:ascii="新細明體" w:eastAsia="新細明體" w:hAnsi="新細明體" w:cs="新細明體"/>
                <w:color w:val="FF0000"/>
                <w:kern w:val="0"/>
                <w:szCs w:val="24"/>
                <w:highlight w:val="yellow"/>
              </w:rPr>
              <w:t>寫</w:t>
            </w:r>
            <w:r w:rsidRPr="00742A6A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highlight w:val="yellow"/>
              </w:rPr>
              <w:t>。</w:t>
            </w:r>
          </w:p>
          <w:p w:rsidR="00CF4BDE" w:rsidRPr="00742A6A" w:rsidRDefault="00742A6A" w:rsidP="00742A6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742A6A">
              <w:rPr>
                <w:rFonts w:ascii="新細明體" w:eastAsia="新細明體" w:hAnsi="新細明體" w:cs="新細明體"/>
                <w:color w:val="FF0000"/>
                <w:kern w:val="0"/>
                <w:szCs w:val="24"/>
                <w:highlight w:val="yellow"/>
              </w:rPr>
              <w:t>（至</w:t>
            </w:r>
            <w:r w:rsidRPr="00742A6A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highlight w:val="yellow"/>
              </w:rPr>
              <w:t>5/</w:t>
            </w:r>
            <w:r w:rsidRPr="00742A6A">
              <w:rPr>
                <w:rFonts w:ascii="新細明體" w:eastAsia="新細明體" w:hAnsi="新細明體" w:cs="新細明體"/>
                <w:color w:val="FF0000"/>
                <w:kern w:val="0"/>
                <w:szCs w:val="24"/>
                <w:highlight w:val="yellow"/>
              </w:rPr>
              <w:t>6</w:t>
            </w:r>
            <w:r w:rsidRPr="00742A6A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highlight w:val="yellow"/>
              </w:rPr>
              <w:t>前，</w:t>
            </w:r>
            <w:r w:rsidRPr="00742A6A">
              <w:rPr>
                <w:rFonts w:ascii="新細明體" w:eastAsia="新細明體" w:hAnsi="新細明體" w:cs="新細明體"/>
                <w:color w:val="FF0000"/>
                <w:kern w:val="0"/>
                <w:szCs w:val="24"/>
                <w:highlight w:val="yellow"/>
              </w:rPr>
              <w:t>請</w:t>
            </w:r>
            <w:r w:rsidRPr="00742A6A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highlight w:val="yellow"/>
              </w:rPr>
              <w:t>至</w:t>
            </w:r>
            <w:r w:rsidRPr="00742A6A">
              <w:rPr>
                <w:rFonts w:ascii="新細明體" w:eastAsia="新細明體" w:hAnsi="新細明體" w:cs="新細明體"/>
                <w:color w:val="FF0000"/>
                <w:kern w:val="0"/>
                <w:szCs w:val="24"/>
                <w:highlight w:val="yellow"/>
              </w:rPr>
              <w:t>系辦</w:t>
            </w:r>
            <w:r w:rsidRPr="00742A6A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highlight w:val="yellow"/>
              </w:rPr>
              <w:t>填寫）</w:t>
            </w:r>
          </w:p>
        </w:tc>
      </w:tr>
      <w:tr w:rsidR="009B4A65" w:rsidRPr="00BD0942" w:rsidTr="0070582E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75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 新鉅峰國際科技有限公司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75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南台育成中心S棟208-4號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8E750D" w:rsidRDefault="009B4A65" w:rsidP="00323DC8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面設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E" w:rsidRPr="00CF4BDE" w:rsidRDefault="00CF4BDE" w:rsidP="00CF4BDE">
            <w:pPr>
              <w:widowControl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4A2J3903許妍榛  4A3J5902周信丞</w:t>
            </w:r>
          </w:p>
        </w:tc>
      </w:tr>
      <w:tr w:rsidR="009B4A65" w:rsidRPr="00BD0942" w:rsidTr="0070582E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75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玧修企業有限公司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8E750D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育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成中心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廠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商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（就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在南臺）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8E750D" w:rsidRDefault="009B4A65" w:rsidP="00323DC8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面設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E" w:rsidRPr="00BD0942" w:rsidRDefault="00CF4BDE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F4BD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4A3J5039</w:t>
            </w:r>
            <w:r w:rsidRPr="00CF4B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蔡倩樺</w:t>
            </w:r>
            <w:r w:rsidR="00540FC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CF4BD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4A3J5004</w:t>
            </w:r>
            <w:r w:rsidRPr="00CF4B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許晶晶</w:t>
            </w:r>
          </w:p>
        </w:tc>
      </w:tr>
      <w:tr w:rsidR="009B4A65" w:rsidRPr="00BD0942" w:rsidTr="0070582E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684DBE" w:rsidRDefault="009B4A65" w:rsidP="00323DC8">
            <w:pPr>
              <w:widowControl/>
              <w:rPr>
                <w:rFonts w:ascii="新細明體" w:eastAsia="新細明體" w:hAnsi="新細明體" w:cs="新細明體"/>
                <w:color w:val="A6A6A6" w:themeColor="background1" w:themeShade="A6"/>
                <w:kern w:val="0"/>
                <w:szCs w:val="24"/>
              </w:rPr>
            </w:pPr>
            <w:r w:rsidRPr="008E75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亞思科技應用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8E750D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育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成中心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廠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商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（就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在南臺）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684DBE" w:rsidRDefault="009B4A65" w:rsidP="00323DC8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000000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684DBE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A6A6A6" w:themeColor="background1" w:themeShade="A6"/>
                <w:kern w:val="0"/>
                <w:szCs w:val="24"/>
              </w:rPr>
            </w:pPr>
            <w:r w:rsidRPr="008E750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1~2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面設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5" w:rsidRDefault="00CF4BDE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F4BD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4A3J3042</w:t>
            </w:r>
            <w:r w:rsidRPr="00CF4B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林圓容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CF4BD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4A3J3048</w:t>
            </w:r>
            <w:r w:rsidRPr="00CF4B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呂筱慶</w:t>
            </w:r>
          </w:p>
          <w:p w:rsidR="00CF4BDE" w:rsidRPr="00BD0942" w:rsidRDefault="00CF4BDE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B4A65" w:rsidRPr="00BD0942" w:rsidTr="0070582E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8E750D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75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昊誠有限公司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8E750D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育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成中心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廠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商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（就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在南臺）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Default="009B4A65" w:rsidP="00323DC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面設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計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、</w:t>
            </w: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展場設計、佈置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5" w:rsidRPr="00BD0942" w:rsidRDefault="00CF4BDE" w:rsidP="008D7FE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F4BD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4A3J3054</w:t>
            </w:r>
            <w:r w:rsidRPr="00CF4B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楊齡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CF4BD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4A3J2052</w:t>
            </w:r>
            <w:r w:rsidRPr="00CF4B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廖晨芳</w:t>
            </w:r>
          </w:p>
        </w:tc>
      </w:tr>
      <w:tr w:rsidR="009B4A65" w:rsidRPr="00BD0942" w:rsidTr="0070582E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B0E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studio2兔子創意股份有限公司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D96CEF" w:rsidRDefault="009B4A65" w:rsidP="00323DC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867AEC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台南市中西區頂美一街70巷2號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401E06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動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畫設計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B0E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需先投遞作品集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CA" w:rsidRDefault="00A65DA1" w:rsidP="00CF4BD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4A3J3014邱孟柔(1)</w:t>
            </w:r>
            <w:r w:rsidR="00E17FCA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 xml:space="preserve">  4A3J3037黃思慈(1)</w:t>
            </w:r>
            <w:r w:rsidR="00F30250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 xml:space="preserve">  </w:t>
            </w:r>
            <w:r w:rsidR="00E17FC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4A3J3025舒寶萱(2)</w:t>
            </w:r>
            <w:r w:rsidR="00AD24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4A3J2053</w:t>
            </w:r>
            <w:r w:rsidR="00AD24E6" w:rsidRPr="00AD24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雍蕎安</w:t>
            </w:r>
            <w:r w:rsidR="00AD24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(2)  4A3J3019王俊雯(1)</w:t>
            </w:r>
            <w:r w:rsidR="002568B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4A3J3035陳伶汝(2)</w:t>
            </w:r>
          </w:p>
          <w:p w:rsidR="00F84677" w:rsidRPr="00CF4BDE" w:rsidRDefault="00F84677" w:rsidP="00CF4BDE">
            <w:pPr>
              <w:widowControl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F84677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會</w:t>
            </w:r>
            <w:r w:rsidRPr="00F84677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全部寄，待</w:t>
            </w:r>
            <w:r w:rsidRPr="00F84677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廠</w:t>
            </w:r>
            <w:r w:rsidRPr="00F84677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商回覆才能確定</w:t>
            </w:r>
          </w:p>
        </w:tc>
      </w:tr>
      <w:tr w:rsidR="009B4A65" w:rsidRPr="00BD0942" w:rsidTr="0070582E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B0E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古都廣播股份有限公司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B0E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台南市東區中華東路二段77號15F-1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B0E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F84677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面設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65" w:rsidRPr="00CF4BDE" w:rsidRDefault="00F35084" w:rsidP="00CF4BDE">
            <w:pPr>
              <w:widowControl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4A2J3046廖怡茜  4A2J3047黃羿姍</w:t>
            </w:r>
          </w:p>
        </w:tc>
      </w:tr>
      <w:tr w:rsidR="009B4A65" w:rsidRPr="00BD0942" w:rsidTr="0070582E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742A6A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742A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晴天專業行銷有限公司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742A6A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742A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台南市善化區六分寮102號1F</w:t>
            </w:r>
            <w:r w:rsidR="000150C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(上班地點在安平德陽艦園區)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742A6A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742A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96" w:rsidRPr="00742A6A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742A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4</w:t>
            </w:r>
            <w:r w:rsidR="00340C96" w:rsidRPr="00742A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設計</w:t>
            </w:r>
          </w:p>
          <w:p w:rsidR="009B4A65" w:rsidRPr="00742A6A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742A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5導覽</w:t>
            </w:r>
            <w:bookmarkStart w:id="0" w:name="_GoBack"/>
            <w:bookmarkEnd w:id="0"/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742A6A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742A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平</w:t>
            </w:r>
            <w:r w:rsidRPr="00742A6A"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  <w:t>面設計</w:t>
            </w:r>
          </w:p>
          <w:p w:rsidR="009B4A65" w:rsidRPr="00742A6A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742A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導</w:t>
            </w:r>
            <w:r w:rsidRPr="00742A6A"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  <w:t>覽</w:t>
            </w:r>
            <w:r w:rsidRPr="00742A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解</w:t>
            </w:r>
            <w:r w:rsidRPr="00742A6A"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  <w:t>說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5" w:rsidRDefault="00F35084" w:rsidP="00323D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35084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4A3J3057</w:t>
            </w:r>
            <w:r w:rsidRPr="00F3508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王鈺瀅</w:t>
            </w:r>
            <w:r w:rsidR="005F579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（導</w:t>
            </w:r>
            <w:r w:rsidR="005F579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覽）</w:t>
            </w:r>
            <w:r w:rsidR="00540FC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4A3J3907陳思萍</w:t>
            </w:r>
            <w:r w:rsidR="00540FC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(導覽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</w:t>
            </w:r>
            <w:r w:rsidR="00863A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="002568B2">
              <w:rPr>
                <w:rFonts w:ascii="新細明體" w:eastAsia="新細明體" w:hAnsi="新細明體" w:cs="新細明體" w:hint="eastAsia"/>
                <w:kern w:val="0"/>
                <w:szCs w:val="24"/>
              </w:rPr>
              <w:t>4A2J3011</w:t>
            </w:r>
            <w:r w:rsidR="002568B2" w:rsidRPr="00751C2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呂佳旼</w:t>
            </w:r>
          </w:p>
          <w:p w:rsidR="00742A6A" w:rsidRDefault="00742A6A" w:rsidP="00742A6A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  <w:highlight w:val="yellow"/>
              </w:rPr>
            </w:pPr>
            <w:r w:rsidRPr="00742A6A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highlight w:val="yellow"/>
              </w:rPr>
              <w:t>尚</w:t>
            </w:r>
            <w:r w:rsidRPr="00742A6A">
              <w:rPr>
                <w:rFonts w:ascii="新細明體" w:eastAsia="新細明體" w:hAnsi="新細明體" w:cs="新細明體"/>
                <w:color w:val="FF0000"/>
                <w:kern w:val="0"/>
                <w:szCs w:val="24"/>
                <w:highlight w:val="yellow"/>
              </w:rPr>
              <w:t>有</w:t>
            </w:r>
            <w:r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highlight w:val="yellow"/>
              </w:rPr>
              <w:t>導</w:t>
            </w:r>
            <w:r>
              <w:rPr>
                <w:rFonts w:ascii="新細明體" w:eastAsia="新細明體" w:hAnsi="新細明體" w:cs="新細明體"/>
                <w:color w:val="FF0000"/>
                <w:kern w:val="0"/>
                <w:szCs w:val="24"/>
                <w:highlight w:val="yellow"/>
              </w:rPr>
              <w:t>覽</w:t>
            </w:r>
            <w:r w:rsidR="005F5793">
              <w:rPr>
                <w:rFonts w:ascii="新細明體" w:eastAsia="新細明體" w:hAnsi="新細明體" w:cs="新細明體"/>
                <w:b/>
                <w:color w:val="FF0000"/>
                <w:kern w:val="0"/>
                <w:szCs w:val="24"/>
                <w:highlight w:val="yellow"/>
              </w:rPr>
              <w:t>3</w:t>
            </w:r>
            <w:r>
              <w:rPr>
                <w:rFonts w:ascii="新細明體" w:eastAsia="新細明體" w:hAnsi="新細明體" w:cs="新細明體"/>
                <w:color w:val="FF0000"/>
                <w:kern w:val="0"/>
                <w:szCs w:val="24"/>
                <w:highlight w:val="yellow"/>
              </w:rPr>
              <w:t>位名額</w:t>
            </w:r>
            <w:r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highlight w:val="yellow"/>
              </w:rPr>
              <w:t>、</w:t>
            </w:r>
            <w:r>
              <w:rPr>
                <w:rFonts w:ascii="新細明體" w:eastAsia="新細明體" w:hAnsi="新細明體" w:cs="新細明體"/>
                <w:color w:val="FF0000"/>
                <w:kern w:val="0"/>
                <w:szCs w:val="24"/>
                <w:highlight w:val="yellow"/>
              </w:rPr>
              <w:t>設計</w:t>
            </w:r>
            <w:r w:rsidR="005F5793">
              <w:rPr>
                <w:rFonts w:ascii="新細明體" w:eastAsia="新細明體" w:hAnsi="新細明體" w:cs="新細明體"/>
                <w:b/>
                <w:color w:val="FF0000"/>
                <w:kern w:val="0"/>
                <w:szCs w:val="24"/>
                <w:highlight w:val="yellow"/>
              </w:rPr>
              <w:t>3</w:t>
            </w:r>
            <w:r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highlight w:val="yellow"/>
              </w:rPr>
              <w:t>位名</w:t>
            </w:r>
            <w:r>
              <w:rPr>
                <w:rFonts w:ascii="新細明體" w:eastAsia="新細明體" w:hAnsi="新細明體" w:cs="新細明體"/>
                <w:color w:val="FF0000"/>
                <w:kern w:val="0"/>
                <w:szCs w:val="24"/>
                <w:highlight w:val="yellow"/>
              </w:rPr>
              <w:t>額</w:t>
            </w:r>
          </w:p>
          <w:p w:rsidR="00742A6A" w:rsidRPr="00BD0942" w:rsidRDefault="00742A6A" w:rsidP="00742A6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42A6A">
              <w:rPr>
                <w:rFonts w:ascii="新細明體" w:eastAsia="新細明體" w:hAnsi="新細明體" w:cs="新細明體"/>
                <w:color w:val="FF0000"/>
                <w:kern w:val="0"/>
                <w:szCs w:val="24"/>
                <w:highlight w:val="yellow"/>
              </w:rPr>
              <w:t>未媒合上的同學</w:t>
            </w:r>
            <w:r w:rsidRPr="00742A6A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highlight w:val="yellow"/>
              </w:rPr>
              <w:t>，可填</w:t>
            </w:r>
            <w:r w:rsidRPr="00742A6A">
              <w:rPr>
                <w:rFonts w:ascii="新細明體" w:eastAsia="新細明體" w:hAnsi="新細明體" w:cs="新細明體"/>
                <w:color w:val="FF0000"/>
                <w:kern w:val="0"/>
                <w:szCs w:val="24"/>
                <w:highlight w:val="yellow"/>
              </w:rPr>
              <w:t>寫</w:t>
            </w:r>
            <w:r w:rsidRPr="00742A6A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highlight w:val="yellow"/>
              </w:rPr>
              <w:t>。</w:t>
            </w:r>
            <w:r w:rsidRPr="00742A6A">
              <w:rPr>
                <w:rFonts w:ascii="新細明體" w:eastAsia="新細明體" w:hAnsi="新細明體" w:cs="新細明體"/>
                <w:color w:val="FF0000"/>
                <w:kern w:val="0"/>
                <w:szCs w:val="24"/>
                <w:highlight w:val="yellow"/>
              </w:rPr>
              <w:t>（至</w:t>
            </w:r>
            <w:r w:rsidRPr="00742A6A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highlight w:val="yellow"/>
              </w:rPr>
              <w:t>5/</w:t>
            </w:r>
            <w:r w:rsidRPr="00742A6A">
              <w:rPr>
                <w:rFonts w:ascii="新細明體" w:eastAsia="新細明體" w:hAnsi="新細明體" w:cs="新細明體"/>
                <w:color w:val="FF0000"/>
                <w:kern w:val="0"/>
                <w:szCs w:val="24"/>
                <w:highlight w:val="yellow"/>
              </w:rPr>
              <w:t>6</w:t>
            </w:r>
            <w:r w:rsidRPr="00742A6A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highlight w:val="yellow"/>
              </w:rPr>
              <w:t>前，</w:t>
            </w:r>
            <w:r w:rsidRPr="00742A6A">
              <w:rPr>
                <w:rFonts w:ascii="新細明體" w:eastAsia="新細明體" w:hAnsi="新細明體" w:cs="新細明體"/>
                <w:color w:val="FF0000"/>
                <w:kern w:val="0"/>
                <w:szCs w:val="24"/>
                <w:highlight w:val="yellow"/>
              </w:rPr>
              <w:t>請</w:t>
            </w:r>
            <w:r w:rsidRPr="00742A6A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highlight w:val="yellow"/>
              </w:rPr>
              <w:t>至</w:t>
            </w:r>
            <w:r w:rsidRPr="00742A6A">
              <w:rPr>
                <w:rFonts w:ascii="新細明體" w:eastAsia="新細明體" w:hAnsi="新細明體" w:cs="新細明體"/>
                <w:color w:val="FF0000"/>
                <w:kern w:val="0"/>
                <w:szCs w:val="24"/>
                <w:highlight w:val="yellow"/>
              </w:rPr>
              <w:t>系辦</w:t>
            </w:r>
            <w:r w:rsidRPr="00742A6A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highlight w:val="yellow"/>
              </w:rPr>
              <w:t>填寫）</w:t>
            </w:r>
          </w:p>
        </w:tc>
      </w:tr>
      <w:tr w:rsidR="009B4A65" w:rsidRPr="00BD0942" w:rsidTr="0070582E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AB0E58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B0E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炫谷整合行銷有限公司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AB0E58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7AE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台南市安平區建平十七街159號A棟五樓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8E750D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展場設計、佈置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活動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執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行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5" w:rsidRPr="00BD0942" w:rsidRDefault="00467CEB" w:rsidP="00540FC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67CEB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4A3J5032</w:t>
            </w:r>
            <w:r w:rsidRPr="00467C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張子薇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467CEB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4A3J2035</w:t>
            </w:r>
            <w:r w:rsidRPr="00467C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曾郁恩</w:t>
            </w:r>
          </w:p>
        </w:tc>
      </w:tr>
      <w:tr w:rsidR="009B4A65" w:rsidRPr="00BD0942" w:rsidTr="004D2904">
        <w:trPr>
          <w:trHeight w:hRule="exact" w:val="1496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AB0E58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B0E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香港商雅凱電腦語音有限公司台灣分公司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B0E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奇美博物館</w:t>
            </w:r>
          </w:p>
          <w:p w:rsidR="009B4A65" w:rsidRPr="00AB0E58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B0E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台灣歷史博物館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2~3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導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覽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</w:t>
            </w:r>
            <w:r w:rsidRPr="00492E9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語音導覽租借服務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604A31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FEB" w:rsidRPr="00BD0942" w:rsidRDefault="00467CEB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67CEB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4A3J3056</w:t>
            </w:r>
            <w:r w:rsidRPr="00467C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盧琬婷</w:t>
            </w:r>
            <w:r w:rsidR="00540FC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467CEB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4A3J5011</w:t>
            </w:r>
            <w:r w:rsidRPr="00467C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黃于倫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467CEB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4A3J5003</w:t>
            </w:r>
            <w:r w:rsidRPr="00467C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蘇郁婷</w:t>
            </w:r>
          </w:p>
        </w:tc>
      </w:tr>
    </w:tbl>
    <w:p w:rsidR="007C5F53" w:rsidRPr="00C06105" w:rsidRDefault="007C5F53"/>
    <w:p w:rsidR="00001F91" w:rsidRDefault="00001F91"/>
    <w:p w:rsidR="00BD0942" w:rsidRDefault="00BD0942"/>
    <w:p w:rsidR="00BD0942" w:rsidRDefault="00BD0942"/>
    <w:p w:rsidR="005E11A2" w:rsidRDefault="005E11A2"/>
    <w:p w:rsidR="00BD0942" w:rsidRDefault="00BD0942"/>
    <w:p w:rsidR="00BD0942" w:rsidRDefault="00BD0942"/>
    <w:p w:rsidR="005E11A2" w:rsidRDefault="005E11A2"/>
    <w:p w:rsidR="00754893" w:rsidRDefault="00754893" w:rsidP="00754893"/>
    <w:p w:rsidR="00754893" w:rsidRDefault="00754893" w:rsidP="00754893"/>
    <w:p w:rsidR="005E11A2" w:rsidRDefault="005E11A2" w:rsidP="00754893"/>
    <w:p w:rsidR="00754893" w:rsidRDefault="00754893"/>
    <w:p w:rsidR="00754893" w:rsidRDefault="00754893"/>
    <w:sectPr w:rsidR="00754893" w:rsidSect="00BD0942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CE0" w:rsidRDefault="006D3CE0" w:rsidP="00C06105">
      <w:r>
        <w:separator/>
      </w:r>
    </w:p>
  </w:endnote>
  <w:endnote w:type="continuationSeparator" w:id="0">
    <w:p w:rsidR="006D3CE0" w:rsidRDefault="006D3CE0" w:rsidP="00C0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CE0" w:rsidRDefault="006D3CE0" w:rsidP="00C06105">
      <w:r>
        <w:separator/>
      </w:r>
    </w:p>
  </w:footnote>
  <w:footnote w:type="continuationSeparator" w:id="0">
    <w:p w:rsidR="006D3CE0" w:rsidRDefault="006D3CE0" w:rsidP="00C06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42"/>
    <w:rsid w:val="00001F91"/>
    <w:rsid w:val="000027A5"/>
    <w:rsid w:val="000056A8"/>
    <w:rsid w:val="00005A04"/>
    <w:rsid w:val="000150CF"/>
    <w:rsid w:val="0003608A"/>
    <w:rsid w:val="000756A7"/>
    <w:rsid w:val="00084D5E"/>
    <w:rsid w:val="000867E5"/>
    <w:rsid w:val="001B7FEB"/>
    <w:rsid w:val="001D6D33"/>
    <w:rsid w:val="002023DF"/>
    <w:rsid w:val="0020576F"/>
    <w:rsid w:val="0024760D"/>
    <w:rsid w:val="002568B2"/>
    <w:rsid w:val="002915C0"/>
    <w:rsid w:val="002C17A2"/>
    <w:rsid w:val="002C4D16"/>
    <w:rsid w:val="00306279"/>
    <w:rsid w:val="00315B29"/>
    <w:rsid w:val="00323DC8"/>
    <w:rsid w:val="00340C96"/>
    <w:rsid w:val="003B402C"/>
    <w:rsid w:val="003E57C6"/>
    <w:rsid w:val="00401E06"/>
    <w:rsid w:val="0042311D"/>
    <w:rsid w:val="004635E8"/>
    <w:rsid w:val="00467CEB"/>
    <w:rsid w:val="00492E93"/>
    <w:rsid w:val="004C5459"/>
    <w:rsid w:val="004D2904"/>
    <w:rsid w:val="00540FCF"/>
    <w:rsid w:val="005606EC"/>
    <w:rsid w:val="00564F08"/>
    <w:rsid w:val="00577C8A"/>
    <w:rsid w:val="005B2E2F"/>
    <w:rsid w:val="005E11A2"/>
    <w:rsid w:val="005F3665"/>
    <w:rsid w:val="005F5793"/>
    <w:rsid w:val="005F73A8"/>
    <w:rsid w:val="00604A31"/>
    <w:rsid w:val="00611CB7"/>
    <w:rsid w:val="00664232"/>
    <w:rsid w:val="00673F67"/>
    <w:rsid w:val="00684DBE"/>
    <w:rsid w:val="006D3CE0"/>
    <w:rsid w:val="006E2D00"/>
    <w:rsid w:val="0070582E"/>
    <w:rsid w:val="0073784A"/>
    <w:rsid w:val="00742A6A"/>
    <w:rsid w:val="00751630"/>
    <w:rsid w:val="00754893"/>
    <w:rsid w:val="00763AA4"/>
    <w:rsid w:val="007748E0"/>
    <w:rsid w:val="007764D8"/>
    <w:rsid w:val="007A490A"/>
    <w:rsid w:val="007C5F53"/>
    <w:rsid w:val="007D419F"/>
    <w:rsid w:val="007D7354"/>
    <w:rsid w:val="00832228"/>
    <w:rsid w:val="00863A21"/>
    <w:rsid w:val="00867AEC"/>
    <w:rsid w:val="008B7458"/>
    <w:rsid w:val="008D7FE1"/>
    <w:rsid w:val="008E750D"/>
    <w:rsid w:val="00911CAF"/>
    <w:rsid w:val="00966FBB"/>
    <w:rsid w:val="0098148D"/>
    <w:rsid w:val="0098594C"/>
    <w:rsid w:val="009B4A65"/>
    <w:rsid w:val="009D7C2F"/>
    <w:rsid w:val="009F65E0"/>
    <w:rsid w:val="00A36307"/>
    <w:rsid w:val="00A57B9B"/>
    <w:rsid w:val="00A65DA1"/>
    <w:rsid w:val="00AA0810"/>
    <w:rsid w:val="00AB0E58"/>
    <w:rsid w:val="00AB7BAA"/>
    <w:rsid w:val="00AD24E6"/>
    <w:rsid w:val="00B73690"/>
    <w:rsid w:val="00B96062"/>
    <w:rsid w:val="00BC72AA"/>
    <w:rsid w:val="00BD0942"/>
    <w:rsid w:val="00C037F6"/>
    <w:rsid w:val="00C06105"/>
    <w:rsid w:val="00C127BB"/>
    <w:rsid w:val="00C6703B"/>
    <w:rsid w:val="00C67805"/>
    <w:rsid w:val="00C9221D"/>
    <w:rsid w:val="00C94269"/>
    <w:rsid w:val="00CC1666"/>
    <w:rsid w:val="00CC2F5A"/>
    <w:rsid w:val="00CC6BD3"/>
    <w:rsid w:val="00CF4BDE"/>
    <w:rsid w:val="00D2710D"/>
    <w:rsid w:val="00D76CFC"/>
    <w:rsid w:val="00D96CEF"/>
    <w:rsid w:val="00D97F23"/>
    <w:rsid w:val="00E03E96"/>
    <w:rsid w:val="00E0447E"/>
    <w:rsid w:val="00E1563A"/>
    <w:rsid w:val="00E17FCA"/>
    <w:rsid w:val="00E21BBD"/>
    <w:rsid w:val="00E5167E"/>
    <w:rsid w:val="00EC192F"/>
    <w:rsid w:val="00ED7D57"/>
    <w:rsid w:val="00EE786E"/>
    <w:rsid w:val="00EF5F39"/>
    <w:rsid w:val="00F00956"/>
    <w:rsid w:val="00F30250"/>
    <w:rsid w:val="00F35084"/>
    <w:rsid w:val="00F84677"/>
    <w:rsid w:val="00FA389D"/>
    <w:rsid w:val="00FE3029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62244A-BF4E-484B-A6E0-85193DDE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0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C54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6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610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06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61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2015-04-08T08:11:00Z</cp:lastPrinted>
  <dcterms:created xsi:type="dcterms:W3CDTF">2016-05-02T08:44:00Z</dcterms:created>
  <dcterms:modified xsi:type="dcterms:W3CDTF">2016-05-02T09:00:00Z</dcterms:modified>
</cp:coreProperties>
</file>