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Pr="00200083" w:rsidRDefault="004C5459" w:rsidP="004C5459">
      <w:pPr>
        <w:jc w:val="center"/>
        <w:rPr>
          <w:sz w:val="64"/>
          <w:szCs w:val="64"/>
        </w:rPr>
      </w:pPr>
      <w:r w:rsidRPr="00200083">
        <w:rPr>
          <w:rFonts w:hint="eastAsia"/>
          <w:sz w:val="64"/>
          <w:szCs w:val="64"/>
        </w:rPr>
        <w:t>實習意願調查一覽表</w:t>
      </w:r>
    </w:p>
    <w:p w:rsidR="004C5459" w:rsidRDefault="004C5459" w:rsidP="004C5459"/>
    <w:p w:rsidR="004C5459" w:rsidRDefault="004C5459" w:rsidP="004C54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4C5459" w:rsidTr="00603826">
        <w:trPr>
          <w:jc w:val="center"/>
        </w:trPr>
        <w:tc>
          <w:tcPr>
            <w:tcW w:w="5868" w:type="dxa"/>
            <w:shd w:val="clear" w:color="auto" w:fill="auto"/>
          </w:tcPr>
          <w:p w:rsidR="004C5459" w:rsidRDefault="004C5459" w:rsidP="00603826">
            <w:r>
              <w:rPr>
                <w:rFonts w:hint="eastAsia"/>
              </w:rPr>
              <w:t>填寫規則：</w:t>
            </w:r>
          </w:p>
          <w:p w:rsidR="004C5459" w:rsidRDefault="004C5459" w:rsidP="0060382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請勿攜出系辦填寫。</w:t>
            </w:r>
          </w:p>
          <w:p w:rsidR="004C5459" w:rsidRDefault="004C5459" w:rsidP="0060382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請勿擅自拆開填寫。</w:t>
            </w:r>
          </w:p>
          <w:p w:rsidR="004C5459" w:rsidRPr="00FA481A" w:rsidRDefault="004C5459" w:rsidP="00603826">
            <w:pPr>
              <w:rPr>
                <w:b/>
                <w:color w:val="FF0000"/>
              </w:rPr>
            </w:pPr>
            <w:r w:rsidRPr="00FA481A">
              <w:rPr>
                <w:rFonts w:hint="eastAsia"/>
                <w:b/>
                <w:color w:val="FF0000"/>
              </w:rPr>
              <w:t>3.</w:t>
            </w:r>
            <w:r w:rsidRPr="00FA481A">
              <w:rPr>
                <w:rFonts w:hint="eastAsia"/>
                <w:b/>
                <w:color w:val="FF0000"/>
              </w:rPr>
              <w:t>一人最多可填</w:t>
            </w:r>
            <w:r>
              <w:rPr>
                <w:b/>
                <w:color w:val="FF0000"/>
              </w:rPr>
              <w:t>2</w:t>
            </w:r>
            <w:r w:rsidRPr="00FA481A">
              <w:rPr>
                <w:rFonts w:hint="eastAsia"/>
                <w:b/>
                <w:color w:val="FF0000"/>
              </w:rPr>
              <w:t>家，但須填寫意願順序。</w:t>
            </w:r>
          </w:p>
          <w:p w:rsidR="004C5459" w:rsidRPr="00FA481A" w:rsidRDefault="004C5459" w:rsidP="00603826">
            <w:pPr>
              <w:rPr>
                <w:b/>
                <w:color w:val="FF0000"/>
              </w:rPr>
            </w:pPr>
            <w:r w:rsidRPr="00FA481A">
              <w:rPr>
                <w:rFonts w:hint="eastAsia"/>
                <w:b/>
                <w:color w:val="FF0000"/>
              </w:rPr>
              <w:t>4.</w:t>
            </w:r>
            <w:r w:rsidRPr="00FA481A">
              <w:rPr>
                <w:rFonts w:hint="eastAsia"/>
                <w:b/>
                <w:color w:val="FF0000"/>
              </w:rPr>
              <w:t>為維護所有同學之權益，本表填寫後不可修正。</w:t>
            </w:r>
          </w:p>
          <w:p w:rsidR="004C5459" w:rsidRDefault="004C5459" w:rsidP="00603826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請依照下例填寫實習意願。</w:t>
            </w:r>
          </w:p>
        </w:tc>
      </w:tr>
    </w:tbl>
    <w:p w:rsidR="004C5459" w:rsidRPr="004C5459" w:rsidRDefault="004C5459"/>
    <w:p w:rsidR="004C5459" w:rsidRDefault="004C5459"/>
    <w:p w:rsidR="004C5459" w:rsidRDefault="004C5459">
      <w:r>
        <w:br w:type="page"/>
      </w:r>
    </w:p>
    <w:p w:rsidR="004C5459" w:rsidRDefault="004C5459"/>
    <w:p w:rsidR="004C5459" w:rsidRPr="004C5459" w:rsidRDefault="004C5459"/>
    <w:tbl>
      <w:tblPr>
        <w:tblW w:w="2220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5"/>
        <w:gridCol w:w="2912"/>
        <w:gridCol w:w="930"/>
        <w:gridCol w:w="996"/>
        <w:gridCol w:w="3341"/>
        <w:gridCol w:w="3932"/>
        <w:gridCol w:w="7187"/>
      </w:tblGrid>
      <w:tr w:rsidR="00BD0942" w:rsidRPr="00BD0942" w:rsidTr="00AA0810">
        <w:trPr>
          <w:trHeight w:hRule="exact" w:val="979"/>
          <w:tblHeader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區域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提供</w:t>
            </w:r>
          </w:p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工作內容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需求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媒合名單</w:t>
            </w:r>
          </w:p>
        </w:tc>
      </w:tr>
      <w:tr w:rsidR="00BD0942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臺北縣私立長青托兒所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台北縣鶯歌鎮鶯桃路188號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5B2E2F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工作需準時到、照顧孩童、教導生活細節、老師助理、拍照、DM設計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D0942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波波貓快樂美術教學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雲林縣虎尾鎮林森路一段396巷2弄2樓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教學助哩、社區志工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5B2E2F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2E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美術底子，男性佳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D0942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本本國際有限公司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台北市大安區臥龍街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設計、插畫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D0942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這那生活飾有限公司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新北市234永和區仁愛路180號1樓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文創商品、商品開發、影像處理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最好是住在台北、基本電腦繪圖能力、負責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9D4363" w:rsidRDefault="00323DC8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風泉設計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3A764B" w:rsidRDefault="00323DC8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3A764B">
              <w:rPr>
                <w:rFonts w:ascii="新細明體" w:cs="新細明體" w:hint="eastAsia"/>
                <w:color w:val="000000"/>
                <w:kern w:val="0"/>
                <w:szCs w:val="24"/>
              </w:rPr>
              <w:t>台北市中山區雙城街</w:t>
            </w:r>
            <w:r w:rsidRPr="003A764B">
              <w:rPr>
                <w:rFonts w:ascii="新細明體" w:cs="新細明體"/>
                <w:color w:val="000000"/>
                <w:kern w:val="0"/>
                <w:szCs w:val="24"/>
              </w:rPr>
              <w:t>3</w:t>
            </w:r>
            <w:r w:rsidRPr="003A764B">
              <w:rPr>
                <w:rFonts w:ascii="新細明體" w:cs="新細明體" w:hint="eastAsia"/>
                <w:color w:val="000000"/>
                <w:kern w:val="0"/>
                <w:szCs w:val="24"/>
              </w:rPr>
              <w:t>巷</w:t>
            </w:r>
            <w:r w:rsidRPr="003A764B">
              <w:rPr>
                <w:rFonts w:ascii="新細明體" w:cs="新細明體"/>
                <w:color w:val="000000"/>
                <w:kern w:val="0"/>
                <w:szCs w:val="24"/>
              </w:rPr>
              <w:t>4</w:t>
            </w:r>
            <w:r w:rsidRPr="003A764B">
              <w:rPr>
                <w:rFonts w:ascii="新細明體" w:cs="新細明體" w:hint="eastAsia"/>
                <w:color w:val="000000"/>
                <w:kern w:val="0"/>
                <w:szCs w:val="24"/>
              </w:rPr>
              <w:t>號</w:t>
            </w:r>
            <w:r w:rsidRPr="003A764B">
              <w:rPr>
                <w:rFonts w:ascii="新細明體" w:cs="新細明體"/>
                <w:color w:val="000000"/>
                <w:kern w:val="0"/>
                <w:szCs w:val="24"/>
              </w:rPr>
              <w:t>1</w:t>
            </w:r>
            <w:r w:rsidRPr="003A764B">
              <w:rPr>
                <w:rFonts w:ascii="新細明體" w:cs="新細明體" w:hint="eastAsia"/>
                <w:color w:val="000000"/>
                <w:kern w:val="0"/>
                <w:szCs w:val="24"/>
              </w:rPr>
              <w:t>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323DC8" w:rsidP="00CC6BD3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323DC8" w:rsidP="00323DC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323DC8" w:rsidRDefault="00323DC8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323DC8">
              <w:rPr>
                <w:rFonts w:ascii="新細明體" w:cs="新細明體" w:hint="eastAsia"/>
                <w:color w:val="000000"/>
                <w:kern w:val="0"/>
                <w:szCs w:val="24"/>
              </w:rPr>
              <w:t>形象設計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323DC8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設計能力強、學習態度積極主動者優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先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AB0E5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日商艾鳴網路遊戲股份有限公司台灣分公司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AB0E5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1E0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台北市南港區市民大道七段8號11樓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8E750D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遊戲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術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需先投遞作品集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（作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品集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子檔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交給淳泓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老師）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5B2E2F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活力平方創意包裝設計有限公司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台中市北屯區北屯路366號7樓之2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684DBE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設計助理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會先看履歷、自備交通工具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23DC8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首傑藝術事業有限公司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台中市北區華興街81號1樓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雕塑，文宣品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以拉 PS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AB0E5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木天寮互動設計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AB0E5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台中市南區學府路135巷6號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面設計、互動設計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C94269" w:rsidRDefault="00323DC8" w:rsidP="00323DC8">
            <w:pPr>
              <w:widowControl/>
              <w:rPr>
                <w:rFonts w:ascii="新細明體" w:eastAsia="新細明體" w:hAnsi="新細明體" w:cs="新細明體"/>
                <w:color w:val="808080" w:themeColor="background1" w:themeShade="8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需先投遞作品集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（作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品集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子檔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交給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姿汝老師）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8594C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4C" w:rsidRPr="00AB0E58" w:rsidRDefault="0098594C" w:rsidP="00323DC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859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源想文創股份有限公司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4C" w:rsidRPr="00AB0E58" w:rsidRDefault="0098594C" w:rsidP="00323DC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859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台中市中區綠川東街20號9樓之一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4C" w:rsidRDefault="0098594C" w:rsidP="00323DC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4C" w:rsidRDefault="0098594C" w:rsidP="00323DC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4C" w:rsidRDefault="0098594C" w:rsidP="00323DC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面設計、動畫設計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4C" w:rsidRPr="00AB0E58" w:rsidRDefault="0098594C" w:rsidP="00323DC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學習態度積極主動者</w:t>
            </w:r>
            <w:bookmarkStart w:id="0" w:name="_GoBack"/>
            <w:bookmarkEnd w:id="0"/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4C" w:rsidRPr="00BD0942" w:rsidRDefault="0098594C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綻彩專業輸出中心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台南市永康區正南一街151號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富朗包裝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台南市安平路500巷25弄13號2樓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平面設計、產品包裝設計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家境清寒者優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先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愛爾發傳播公司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台南市東區東門路一段358號6樓之4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21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影片剪輯、攝影棚作業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8D758D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欣格視覺設計數位印刷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台南市東區崇明十街95號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印刷、平面設計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自備交通工具、筆電可有可無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23DC8" w:rsidRPr="00BD0942" w:rsidTr="008D758D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漢琠設計形象團隊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高雄市鼓山區大順一路1015號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展場設計、佈置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男性佳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8D758D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互動策略有限公司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台南市北區元寶里北園街8巷9弄2號1樓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平面相關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班上課業前五名(須附上上學期成績單)、 自備機車和筆電、須給公司學生在校成績狀況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8D758D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芃程實業有限公司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台南市東門路二段299號B1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平面設計、電腦繪圖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自備筆電佳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8D758D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高田設計坊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台南市東區崇明路718號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計助理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須先面試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527EB1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成功大學永續發展中心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台南市東區大學路1號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23DC8" w:rsidRPr="00BD0942" w:rsidTr="00527EB1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創衣形象班系服企業社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台南市東區勝利路93-1號2樓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台南2高雄2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圖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案</w:t>
            </w: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備筆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527EB1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 xml:space="preserve">卉綋公關行銷有限公司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台南市安南區同安路167巷96號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</w:t>
            </w: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平面設計、活動執行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要自備電腦、自備機車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527EB1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細明體" w:eastAsia="細明體" w:hAnsi="細明體" w:cs="新細明體" w:hint="eastAsia"/>
                <w:color w:val="333333"/>
                <w:kern w:val="0"/>
                <w:sz w:val="22"/>
              </w:rPr>
              <w:t>棠佐設計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台南市永康區振興路160號2樓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4~6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備筆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527EB1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卡登實業股份有限公司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台南市東區東門路一段144號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</w:p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8454C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新鉅峰國際科技有限公司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南台育成中心S棟208-4號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8E750D" w:rsidRDefault="00323DC8" w:rsidP="00323DC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23DC8" w:rsidRPr="00BD0942" w:rsidTr="008454C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玧修企業有限公司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8E750D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成中心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廠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（就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在南臺）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8E750D" w:rsidRDefault="00323DC8" w:rsidP="00323DC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8454C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亞思科技應用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8E750D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成中心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廠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（就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在南臺）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323DC8" w:rsidP="00323DC8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000000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84DBE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8454C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8E750D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昊誠有限公司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8E750D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成中心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廠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（就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在南臺）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323DC8" w:rsidP="00323DC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展場設計、佈置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986CA8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studio2兔子創意股份有限公司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D96CEF" w:rsidRDefault="00323DC8" w:rsidP="00323DC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867AEC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台南市中西區頂美一街70巷2號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401E06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動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畫設計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需先投遞作品集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23DC8" w:rsidRPr="00BD0942" w:rsidTr="00986CA8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古都廣播股份有限公司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台南市東區中華東路二段77號15F-1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C8" w:rsidRPr="00BD0942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23DC8" w:rsidRPr="00BD0942" w:rsidTr="00986CA8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AB0E5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1E0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晴天專業行銷有限公司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AB0E5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台南市善化區六分寮102號1F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4設計、5導覽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面設計</w:t>
            </w:r>
          </w:p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導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覽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解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說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986CA8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AB0E5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炫谷整合行銷有限公司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AB0E5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7A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台南市安平區建平十七街159號A棟五樓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8E750D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展場設計、佈置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活動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執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行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986CA8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AB0E5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香港商雅凱電腦語音有限公司台灣分公司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奇美博物館</w:t>
            </w:r>
          </w:p>
          <w:p w:rsidR="00323DC8" w:rsidRPr="00AB0E5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台灣歷史博物館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導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覽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492E9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語音導覽租借服務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604A31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986CA8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AB0E5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7A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華彩廣告設計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AB0E5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7A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台南市中西區府前路一段143號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323DC8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AB0E5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需先投遞作品集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7C5F53" w:rsidRPr="00C06105" w:rsidRDefault="007C5F53"/>
    <w:p w:rsidR="00001F91" w:rsidRDefault="00001F91"/>
    <w:p w:rsidR="00BD0942" w:rsidRDefault="00BD0942"/>
    <w:p w:rsidR="00BD0942" w:rsidRDefault="00BD0942"/>
    <w:p w:rsidR="005E11A2" w:rsidRDefault="005E11A2"/>
    <w:p w:rsidR="00BD0942" w:rsidRDefault="00BD0942"/>
    <w:p w:rsidR="00BD0942" w:rsidRDefault="00BD0942"/>
    <w:p w:rsidR="005E11A2" w:rsidRDefault="005E11A2"/>
    <w:p w:rsidR="00754893" w:rsidRDefault="00754893" w:rsidP="00754893"/>
    <w:p w:rsidR="00754893" w:rsidRDefault="00754893" w:rsidP="00754893"/>
    <w:p w:rsidR="005E11A2" w:rsidRDefault="005E11A2" w:rsidP="00754893"/>
    <w:p w:rsidR="00754893" w:rsidRDefault="00754893"/>
    <w:p w:rsidR="00754893" w:rsidRDefault="00754893"/>
    <w:sectPr w:rsidR="00754893" w:rsidSect="00BD0942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29" w:rsidRDefault="00315B29" w:rsidP="00C06105">
      <w:r>
        <w:separator/>
      </w:r>
    </w:p>
  </w:endnote>
  <w:endnote w:type="continuationSeparator" w:id="0">
    <w:p w:rsidR="00315B29" w:rsidRDefault="00315B29" w:rsidP="00C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29" w:rsidRDefault="00315B29" w:rsidP="00C06105">
      <w:r>
        <w:separator/>
      </w:r>
    </w:p>
  </w:footnote>
  <w:footnote w:type="continuationSeparator" w:id="0">
    <w:p w:rsidR="00315B29" w:rsidRDefault="00315B29" w:rsidP="00C0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42"/>
    <w:rsid w:val="00001F91"/>
    <w:rsid w:val="000027A5"/>
    <w:rsid w:val="002C4D16"/>
    <w:rsid w:val="00315B29"/>
    <w:rsid w:val="00323DC8"/>
    <w:rsid w:val="00401E06"/>
    <w:rsid w:val="004635E8"/>
    <w:rsid w:val="00492E93"/>
    <w:rsid w:val="004C5459"/>
    <w:rsid w:val="00577C8A"/>
    <w:rsid w:val="005B2E2F"/>
    <w:rsid w:val="005E11A2"/>
    <w:rsid w:val="005F73A8"/>
    <w:rsid w:val="00604A31"/>
    <w:rsid w:val="00684DBE"/>
    <w:rsid w:val="0073784A"/>
    <w:rsid w:val="00754893"/>
    <w:rsid w:val="007C5F53"/>
    <w:rsid w:val="00867AEC"/>
    <w:rsid w:val="008E750D"/>
    <w:rsid w:val="0098594C"/>
    <w:rsid w:val="00AA0810"/>
    <w:rsid w:val="00AB0E58"/>
    <w:rsid w:val="00BD0942"/>
    <w:rsid w:val="00C037F6"/>
    <w:rsid w:val="00C06105"/>
    <w:rsid w:val="00C6703B"/>
    <w:rsid w:val="00C9221D"/>
    <w:rsid w:val="00C94269"/>
    <w:rsid w:val="00CC1666"/>
    <w:rsid w:val="00CC6BD3"/>
    <w:rsid w:val="00D96CEF"/>
    <w:rsid w:val="00E03E96"/>
    <w:rsid w:val="00E0447E"/>
    <w:rsid w:val="00E21BBD"/>
    <w:rsid w:val="00ED7D57"/>
    <w:rsid w:val="00E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E73DE"/>
  <w15:docId w15:val="{BBC2EBF2-0992-4C9B-A05C-82DD3EAD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54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61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61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2015-04-08T08:11:00Z</cp:lastPrinted>
  <dcterms:created xsi:type="dcterms:W3CDTF">2016-04-08T01:50:00Z</dcterms:created>
  <dcterms:modified xsi:type="dcterms:W3CDTF">2016-04-08T04:15:00Z</dcterms:modified>
</cp:coreProperties>
</file>