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2" recolor="t" type="frame"/>
    </v:background>
  </w:background>
  <w:body>
    <w:tbl>
      <w:tblPr>
        <w:tblStyle w:val="a3"/>
        <w:tblW w:w="0" w:type="auto"/>
        <w:tblLook w:val="04A0"/>
      </w:tblPr>
      <w:tblGrid>
        <w:gridCol w:w="10522"/>
      </w:tblGrid>
      <w:tr w:rsidR="00A630E1" w:rsidRPr="00E11664" w:rsidTr="006674FD">
        <w:tc>
          <w:tcPr>
            <w:tcW w:w="10522" w:type="dxa"/>
          </w:tcPr>
          <w:p w:rsidR="00A630E1" w:rsidRPr="00E11664" w:rsidRDefault="00842AE9" w:rsidP="006674FD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/>
                <w:noProof/>
                <w:color w:val="000000" w:themeColor="text1"/>
                <w:kern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6015519</wp:posOffset>
                  </wp:positionH>
                  <wp:positionV relativeFrom="paragraph">
                    <wp:posOffset>19335</wp:posOffset>
                  </wp:positionV>
                  <wp:extent cx="584837" cy="648116"/>
                  <wp:effectExtent l="0" t="0" r="0" b="0"/>
                  <wp:wrapNone/>
                  <wp:docPr id="7" name="Picture 2" descr="C:\Users\together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together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31" cy="6530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A630E1"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「</w:t>
            </w:r>
            <w:r w:rsidR="00FB1B99"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2015第一屆</w:t>
            </w:r>
            <w:r w:rsidR="00A630E1"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桃園</w:t>
            </w:r>
            <w:proofErr w:type="gramStart"/>
            <w:r w:rsidR="00A630E1"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‧</w:t>
            </w:r>
            <w:proofErr w:type="gramEnd"/>
            <w:r w:rsidR="00A630E1"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客家微電影競賽活動」</w:t>
            </w:r>
          </w:p>
          <w:p w:rsidR="00842AE9" w:rsidRPr="00E11664" w:rsidRDefault="00842AE9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+mn-cs"/>
                <w:b/>
                <w:bCs/>
                <w:color w:val="000000" w:themeColor="text1"/>
                <w:kern w:val="24"/>
              </w:rPr>
            </w:pP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</w:rPr>
              <w:t>(</w:t>
            </w:r>
            <w:proofErr w:type="gramStart"/>
            <w:r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</w:rPr>
              <w:t>一</w:t>
            </w:r>
            <w:proofErr w:type="gramEnd"/>
            <w:r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</w:rPr>
              <w:t>)活動主旨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 xml:space="preserve">    桃園市政府客家事務局為推廣客家文化永續發展，並增進年輕族群、大專院校師生及社會大眾對桃園客家文化資產之認識與了解，特舉辦「</w:t>
            </w:r>
            <w:r w:rsidR="00FB1B99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2015第一屆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桃園</w:t>
            </w: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‧</w:t>
            </w:r>
            <w:proofErr w:type="gramEnd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客家微電影競賽活動」，邀請熱愛創作的青年學子能透過鏡頭盡情揮灑創意，徵求以桃園地區之客家文化內容為核心</w:t>
            </w: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（</w:t>
            </w:r>
            <w:proofErr w:type="gramEnd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如：信仰、美食、歷史、建築、語言技藝及人文風情等</w:t>
            </w: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）</w:t>
            </w:r>
            <w:proofErr w:type="gramEnd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拍攝之微電影，尋找適當場所為拍攝地點，並適度融入客語，希望藉由微電影的感染力，以貼近客家在地生活、承襲客家文化、行銷桃園客家。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</w:rPr>
              <w:t>(二)各項時間</w:t>
            </w:r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報名及收件時間：104年5月</w:t>
            </w:r>
            <w:r w:rsidR="0018486F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11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日至104年7月31日</w:t>
            </w: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止</w:t>
            </w:r>
            <w:proofErr w:type="gramEnd"/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評審時間：104年8月1日至8月14日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</w:rPr>
              <w:t>止</w:t>
            </w:r>
            <w:proofErr w:type="gramEnd"/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網路票選活動期間：104年8月17日至104年8月31日</w:t>
            </w:r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頒獎典禮：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 xml:space="preserve">      時間:</w:t>
            </w:r>
            <w:r w:rsidR="00026B99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預計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104年9月</w:t>
            </w:r>
            <w:r w:rsidR="009F46F2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19日</w:t>
            </w:r>
            <w:r w:rsidR="00026B99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（六）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辦理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 xml:space="preserve">      地點:桃園市客家文化館演藝廳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bCs/>
                <w:color w:val="000000" w:themeColor="text1"/>
                <w:kern w:val="24"/>
              </w:rPr>
              <w:t>(三)</w:t>
            </w:r>
            <w:r w:rsidR="0018486F" w:rsidRPr="00E11664">
              <w:rPr>
                <w:rFonts w:ascii="標楷體" w:eastAsia="標楷體" w:hAnsi="標楷體" w:cs="+mn-cs" w:hint="eastAsia"/>
                <w:bCs/>
                <w:color w:val="000000" w:themeColor="text1"/>
                <w:kern w:val="24"/>
              </w:rPr>
              <w:t>獎勵內容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得獎隊伍須配合出席頒獎典禮，各獎勵部分於頒獎典禮統一頒發。(除人氣獎外，一部影片不得重複領取獎項)</w:t>
            </w:r>
          </w:p>
          <w:tbl>
            <w:tblPr>
              <w:tblW w:w="822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420"/>
              <w:gridCol w:w="2560"/>
              <w:gridCol w:w="2400"/>
              <w:gridCol w:w="1840"/>
            </w:tblGrid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名次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獎金金額(新臺幣)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獎盃／獎狀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備註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第一名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12萬元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各1份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 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第二名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6萬元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各1份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 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第三名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5萬元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各1份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 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優選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2萬元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各1份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2名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佳作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1萬元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獎狀1幀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3名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人氣獎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8,000元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獎狀1幀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1名</w:t>
                  </w:r>
                </w:p>
              </w:tc>
            </w:tr>
            <w:tr w:rsidR="00E11664" w:rsidRPr="00E11664" w:rsidTr="006674FD">
              <w:trPr>
                <w:jc w:val="center"/>
              </w:trPr>
              <w:tc>
                <w:tcPr>
                  <w:tcW w:w="1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入圍獎</w:t>
                  </w:r>
                </w:p>
              </w:tc>
              <w:tc>
                <w:tcPr>
                  <w:tcW w:w="2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1,800元</w:t>
                  </w:r>
                </w:p>
              </w:tc>
              <w:tc>
                <w:tcPr>
                  <w:tcW w:w="2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感謝狀1紙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30E1" w:rsidRPr="00E11664" w:rsidRDefault="00A630E1" w:rsidP="006674FD">
                  <w:pPr>
                    <w:widowControl/>
                    <w:spacing w:line="400" w:lineRule="exact"/>
                    <w:rPr>
                      <w:rFonts w:ascii="標楷體" w:eastAsia="標楷體" w:hAnsi="標楷體" w:cs="Arial"/>
                      <w:color w:val="000000" w:themeColor="text1"/>
                      <w:kern w:val="0"/>
                      <w:sz w:val="36"/>
                      <w:szCs w:val="36"/>
                    </w:rPr>
                  </w:pPr>
                  <w:r w:rsidRPr="00E11664">
                    <w:rPr>
                      <w:rFonts w:ascii="標楷體" w:eastAsia="標楷體" w:hAnsi="標楷體" w:cs="Arial" w:hint="eastAsia"/>
                      <w:color w:val="000000" w:themeColor="text1"/>
                      <w:szCs w:val="24"/>
                    </w:rPr>
                    <w:t>未得以上獎項者方可得之</w:t>
                  </w:r>
                </w:p>
              </w:tc>
            </w:tr>
          </w:tbl>
          <w:p w:rsidR="004135AF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+mn-cs"/>
                <w:color w:val="000000" w:themeColor="text1"/>
                <w:kern w:val="24"/>
                <w:sz w:val="20"/>
                <w:szCs w:val="20"/>
              </w:rPr>
            </w:pP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註</w:t>
            </w:r>
            <w:proofErr w:type="gramEnd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：</w:t>
            </w:r>
            <w:r w:rsidR="004135AF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1. 各名次獎項，視收件狀況及品質，經評審團決議增減之</w:t>
            </w:r>
          </w:p>
          <w:p w:rsidR="004135AF" w:rsidRPr="00E11664" w:rsidRDefault="004135AF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+mn-cs"/>
                <w:color w:val="000000" w:themeColor="text1"/>
                <w:kern w:val="24"/>
                <w:sz w:val="20"/>
                <w:szCs w:val="20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 xml:space="preserve">    2. </w:t>
            </w:r>
            <w:r w:rsidR="00A630E1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另若參賽作品素質未達得獎標準，各獎項得從缺之</w:t>
            </w:r>
          </w:p>
          <w:p w:rsidR="00A630E1" w:rsidRPr="00E11664" w:rsidRDefault="004135AF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 xml:space="preserve">    3. 入圍獎部分，</w:t>
            </w:r>
            <w:r w:rsidR="00A630E1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須經評審決議符合規定</w:t>
            </w:r>
            <w:r w:rsidR="00FF20AB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,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。</w:t>
            </w:r>
            <w:r w:rsidR="00FF20AB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入圍但未得以上獎項者</w:t>
            </w:r>
            <w:r w:rsidR="00A630E1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  <w:sz w:val="20"/>
                <w:szCs w:val="20"/>
              </w:rPr>
              <w:t>方可領取。</w:t>
            </w:r>
          </w:p>
          <w:p w:rsidR="00A630E1" w:rsidRPr="00E11664" w:rsidRDefault="00A630E1" w:rsidP="006674FD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b/>
                <w:bCs/>
                <w:color w:val="000000" w:themeColor="text1"/>
                <w:kern w:val="24"/>
              </w:rPr>
              <w:t>(四)參賽資格</w:t>
            </w:r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國內對拍攝微電影及客家文化有興趣之</w:t>
            </w:r>
            <w:r w:rsidR="00FF20AB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高中及大專院校生為主要參賽對象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。</w:t>
            </w:r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參賽者可為個人或</w:t>
            </w:r>
            <w:proofErr w:type="gramStart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採</w:t>
            </w:r>
            <w:proofErr w:type="gramEnd"/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團隊報名，團隊報名之成員至多6</w:t>
            </w:r>
            <w:r w:rsidR="004135AF"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人，皆需</w:t>
            </w: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符合前述參賽資格，否則即視為該團隊不符合參賽資格。</w:t>
            </w:r>
          </w:p>
          <w:p w:rsidR="00A630E1" w:rsidRPr="00E11664" w:rsidRDefault="00A630E1" w:rsidP="00A630E1">
            <w:pPr>
              <w:pStyle w:val="a4"/>
              <w:widowControl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報名以作品為主，一件作品一組參賽編號，惟同一組成員只能報名一組作品。</w:t>
            </w:r>
          </w:p>
        </w:tc>
      </w:tr>
    </w:tbl>
    <w:p w:rsidR="00A630E1" w:rsidRPr="00E11664" w:rsidRDefault="00A630E1" w:rsidP="00A630E1">
      <w:pPr>
        <w:rPr>
          <w:rFonts w:ascii="標楷體" w:eastAsia="標楷體" w:hAnsi="標楷體"/>
          <w:color w:val="000000" w:themeColor="text1"/>
        </w:rPr>
      </w:pPr>
    </w:p>
    <w:p w:rsidR="00A630E1" w:rsidRPr="00E11664" w:rsidRDefault="00A630E1" w:rsidP="00A630E1">
      <w:pPr>
        <w:widowControl/>
        <w:rPr>
          <w:rFonts w:ascii="標楷體" w:eastAsia="標楷體" w:hAnsi="標楷體"/>
          <w:color w:val="000000" w:themeColor="text1"/>
        </w:rPr>
      </w:pPr>
      <w:r w:rsidRPr="00E11664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a3"/>
        <w:tblW w:w="0" w:type="auto"/>
        <w:tblLook w:val="04A0"/>
      </w:tblPr>
      <w:tblGrid>
        <w:gridCol w:w="10522"/>
      </w:tblGrid>
      <w:tr w:rsidR="00E11664" w:rsidRPr="00E11664" w:rsidTr="006674FD">
        <w:trPr>
          <w:trHeight w:val="13464"/>
        </w:trPr>
        <w:tc>
          <w:tcPr>
            <w:tcW w:w="10522" w:type="dxa"/>
          </w:tcPr>
          <w:p w:rsidR="00842AE9" w:rsidRPr="00E11664" w:rsidRDefault="00842AE9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cs="+mn-cs"/>
                <w:noProof/>
                <w:color w:val="000000" w:themeColor="text1"/>
                <w:kern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6013450</wp:posOffset>
                  </wp:positionH>
                  <wp:positionV relativeFrom="paragraph">
                    <wp:posOffset>22111</wp:posOffset>
                  </wp:positionV>
                  <wp:extent cx="584835" cy="647700"/>
                  <wp:effectExtent l="0" t="0" r="0" b="0"/>
                  <wp:wrapNone/>
                  <wp:docPr id="2" name="Picture 2" descr="C:\Users\together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together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47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42AE9" w:rsidRPr="00E11664" w:rsidRDefault="00842AE9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D34283" w:rsidRPr="00E11664" w:rsidRDefault="00D34283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(四)</w:t>
            </w:r>
            <w:r w:rsidR="002C0084"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報名</w:t>
            </w:r>
            <w:r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流程</w:t>
            </w:r>
          </w:p>
          <w:p w:rsidR="00D34283" w:rsidRPr="00E11664" w:rsidRDefault="00974BA9" w:rsidP="000419CC">
            <w:pPr>
              <w:pStyle w:val="a4"/>
              <w:widowControl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將拍攝完畢影片上傳YouTube</w:t>
            </w:r>
            <w:proofErr w:type="gramStart"/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並</w:t>
            </w:r>
            <w:r w:rsidR="00D34283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保留</w:t>
            </w:r>
            <w:r w:rsidR="00F32D6B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1280×720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像素</w:t>
            </w:r>
            <w:proofErr w:type="gramStart"/>
            <w:r w:rsidR="00F32D6B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</w:t>
            </w:r>
            <w:proofErr w:type="gramEnd"/>
            <w:r w:rsidR="00F32D6B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HD</w:t>
            </w:r>
            <w:proofErr w:type="gramStart"/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）</w:t>
            </w:r>
            <w:proofErr w:type="gramEnd"/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以上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之檔案</w:t>
            </w:r>
            <w:proofErr w:type="gramStart"/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）</w:t>
            </w:r>
            <w:proofErr w:type="gramEnd"/>
            <w:r w:rsidR="00D34283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上傳名稱統一格式為【2015第一屆桃園客家微電影競賽活動─《作品名稱》】</w:t>
            </w:r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，並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請在影片資訊設定</w:t>
            </w:r>
            <w:r w:rsidR="004135AF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為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  <w:u w:val="single"/>
              </w:rPr>
              <w:t>非公開</w:t>
            </w:r>
            <w:r w:rsidR="00D34283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</w:t>
            </w:r>
            <w:r w:rsidR="00FE7612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且</w:t>
            </w:r>
            <w:r w:rsidR="00D34283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保留影片連結及原始檔案至頒獎典禮結束為止。</w:t>
            </w:r>
          </w:p>
          <w:p w:rsidR="00D34283" w:rsidRPr="00E11664" w:rsidRDefault="00D34283" w:rsidP="000419CC">
            <w:pPr>
              <w:pStyle w:val="a4"/>
              <w:widowControl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下載報名表及著作權授權同意書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（</w:t>
            </w:r>
            <w:r w:rsidR="004135AF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影片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如有使用授權音樂者，應檢附授權同意書正本）</w:t>
            </w:r>
            <w:r w:rsidR="00974BA9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，填妥資料後將紙本</w:t>
            </w:r>
            <w:r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連同</w:t>
            </w:r>
            <w:r w:rsidR="00974BA9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影片作品原始光碟乙份（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限定為AVI、WMV或MPEG格式及HD規格之1280×720像素以上之影片，且</w:t>
            </w:r>
            <w:r w:rsidR="00974BA9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光碟內須包含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至少３</w:t>
            </w:r>
            <w:r w:rsidR="008074E5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張劇照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，每</w:t>
            </w:r>
            <w:proofErr w:type="gramStart"/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個</w:t>
            </w:r>
            <w:proofErr w:type="gramEnd"/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檔案300dpi以上</w:t>
            </w:r>
            <w:r w:rsidR="00974BA9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 xml:space="preserve">），於104年7月31日下午六點前以郵局掛號寄至【103台北市大同區南京西路193號 </w:t>
            </w:r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2015第一屆桃園客家微電影徵件小組收】，以郵戳為</w:t>
            </w:r>
            <w:proofErr w:type="gramStart"/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憑</w:t>
            </w:r>
            <w:proofErr w:type="gramEnd"/>
            <w:r w:rsidR="000419CC" w:rsidRPr="00E1166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，逾期者，取消參賽資格。</w:t>
            </w:r>
          </w:p>
          <w:p w:rsidR="000419CC" w:rsidRPr="00E11664" w:rsidRDefault="000419CC" w:rsidP="000419CC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經承辦單位收到報名資料，並確認報名資料無誤後，將於3日內寄發報名完成通知簡訊</w:t>
            </w:r>
            <w:r w:rsidR="004135AF"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及Email</w:t>
            </w:r>
            <w:r w:rsidR="00AB3B51"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，始完成完整報名程序符合參賽資格。</w:t>
            </w:r>
          </w:p>
          <w:p w:rsidR="00D34283" w:rsidRPr="00E11664" w:rsidRDefault="00AB43E4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AB43E4">
              <w:rPr>
                <w:rFonts w:ascii="標楷體" w:eastAsia="標楷體" w:hAnsi="標楷體"/>
                <w:noProof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80.6pt;margin-top:1.95pt;width:367.85pt;height:434.1pt;z-index:-251656704">
                  <v:imagedata r:id="rId11" o:title=""/>
                </v:shape>
                <o:OLEObject Type="Embed" ProgID="PBrush" ShapeID="_x0000_s1027" DrawAspect="Content" ObjectID="_1493640646" r:id="rId12"/>
              </w:pict>
            </w: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427019" w:rsidRPr="00E11664" w:rsidRDefault="00427019" w:rsidP="001A48E5">
            <w:pPr>
              <w:widowControl/>
              <w:spacing w:line="360" w:lineRule="exact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</w:p>
          <w:p w:rsidR="00CA49C6" w:rsidRPr="00E11664" w:rsidRDefault="00CA49C6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CA49C6" w:rsidRPr="00E11664" w:rsidRDefault="00CA49C6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CA49C6" w:rsidRPr="00E11664" w:rsidRDefault="000D6C49" w:rsidP="000D6C49">
            <w:pPr>
              <w:widowControl/>
              <w:tabs>
                <w:tab w:val="left" w:pos="8784"/>
              </w:tabs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ab/>
            </w:r>
          </w:p>
          <w:p w:rsidR="00CA49C6" w:rsidRPr="00E11664" w:rsidRDefault="00CA49C6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1E1926" w:rsidRPr="00E11664" w:rsidRDefault="001E1926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842AE9" w:rsidRPr="00E11664" w:rsidRDefault="00842AE9" w:rsidP="00D34283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A630E1" w:rsidRPr="00E11664" w:rsidRDefault="00A630E1" w:rsidP="00D3428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(五)著作權相關規定</w:t>
            </w:r>
          </w:p>
          <w:p w:rsidR="00A630E1" w:rsidRPr="00E11664" w:rsidRDefault="00A630E1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參賽作品須為未曾公開發表之原創作品。</w:t>
            </w:r>
          </w:p>
          <w:p w:rsidR="00A630E1" w:rsidRPr="00E11664" w:rsidRDefault="00A630E1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參賽者同意作品於活動評選期間供無限次播放及使用於活動網頁上。 </w:t>
            </w:r>
          </w:p>
          <w:p w:rsidR="00842AE9" w:rsidRPr="00E11664" w:rsidRDefault="00A630E1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所有參賽作品之著作人格權歸屬創作者，惟主辦單位可運用相關創作元素於活動行銷用途，得獎確立之前創作人可保有完整著作權益。參賽者同意得獎作品之智慧財產權及版權</w:t>
            </w:r>
          </w:p>
          <w:p w:rsidR="00842AE9" w:rsidRPr="00E11664" w:rsidRDefault="00842AE9" w:rsidP="00842AE9">
            <w:pPr>
              <w:pStyle w:val="a4"/>
              <w:widowControl/>
              <w:spacing w:line="360" w:lineRule="exact"/>
              <w:ind w:leftChars="0" w:left="960"/>
              <w:rPr>
                <w:rFonts w:ascii="標楷體" w:eastAsia="標楷體" w:hAnsi="標楷體" w:cs="Times New Roman"/>
                <w:color w:val="000000" w:themeColor="text1"/>
              </w:rPr>
            </w:pPr>
            <w:r w:rsidRPr="00E11664">
              <w:rPr>
                <w:rFonts w:ascii="標楷體" w:eastAsia="標楷體" w:hAnsi="標楷體" w:cs="+mn-cs"/>
                <w:noProof/>
                <w:color w:val="000000" w:themeColor="text1"/>
                <w:kern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6003369</wp:posOffset>
                  </wp:positionH>
                  <wp:positionV relativeFrom="paragraph">
                    <wp:posOffset>27612</wp:posOffset>
                  </wp:positionV>
                  <wp:extent cx="584837" cy="648116"/>
                  <wp:effectExtent l="0" t="0" r="0" b="0"/>
                  <wp:wrapNone/>
                  <wp:docPr id="3" name="Picture 2" descr="C:\Users\together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together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7" cy="6481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842AE9" w:rsidRPr="00E11664" w:rsidRDefault="00842AE9" w:rsidP="00842AE9">
            <w:pPr>
              <w:pStyle w:val="a4"/>
              <w:widowControl/>
              <w:spacing w:line="360" w:lineRule="exact"/>
              <w:ind w:leftChars="0" w:left="960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842AE9" w:rsidRPr="00E11664" w:rsidRDefault="00842AE9" w:rsidP="00842AE9">
            <w:pPr>
              <w:pStyle w:val="a4"/>
              <w:widowControl/>
              <w:spacing w:line="360" w:lineRule="exact"/>
              <w:ind w:leftChars="0" w:left="960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A630E1" w:rsidRPr="00E11664" w:rsidRDefault="00A630E1" w:rsidP="00842AE9">
            <w:pPr>
              <w:pStyle w:val="a4"/>
              <w:widowControl/>
              <w:spacing w:line="360" w:lineRule="exact"/>
              <w:ind w:leftChars="0" w:left="96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（包括且不限於專有重製權、專有公開口述、播送、上映、演出、展示權、專有改作、編輯權、專有出租權等）於得獎(</w:t>
            </w:r>
            <w:r w:rsidR="00431711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含第一名、第二名、第三名、優選、佳作、人氣獎、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入圍獎)確立後即視同全部轉讓主辦單位所有，得獎人可保有著作人格權，主辦單位得不限地點、時間、次數、方式使用，或授權第三人使用。</w:t>
            </w:r>
            <w:proofErr w:type="gram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備註：得獎獎金等同著作產權轉讓之報酬，得獎者應與主辦單位另簽作品授權書與作者切結書。）</w:t>
            </w:r>
          </w:p>
          <w:p w:rsidR="00A630E1" w:rsidRPr="00E11664" w:rsidRDefault="00A630E1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如有徵用第三方之作品（如道具、配樂等）、已發表之文字、訪談或影像紀錄等，須由第三方簽具著作權使用同意書，並同意主辦單位針對授權內容進行重製、編輯及發行。</w:t>
            </w:r>
          </w:p>
          <w:p w:rsidR="00A630E1" w:rsidRPr="00E11664" w:rsidRDefault="00B74B1E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未得獎</w:t>
            </w:r>
            <w:r w:rsidR="00A630E1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之參賽作品，主辦單位保有宣傳與行銷散播權利，未來若有直接而完整採用之必要，主辦單位將另行個別與創作人協商基本報酬以取得所需權利。 </w:t>
            </w:r>
          </w:p>
          <w:p w:rsidR="00A630E1" w:rsidRPr="00E11664" w:rsidRDefault="00A630E1" w:rsidP="00CA49C6">
            <w:pPr>
              <w:pStyle w:val="a4"/>
              <w:widowControl/>
              <w:numPr>
                <w:ilvl w:val="0"/>
                <w:numId w:val="14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      </w:r>
          </w:p>
          <w:p w:rsidR="00A630E1" w:rsidRPr="00E11664" w:rsidRDefault="00A630E1" w:rsidP="006674FD">
            <w:pPr>
              <w:widowControl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  <w:p w:rsidR="00A630E1" w:rsidRPr="00E11664" w:rsidRDefault="00A630E1" w:rsidP="006674F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(六)影片製作相關規定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影片表現：手法不限，主題得由創作者自訂；</w:t>
            </w:r>
            <w:proofErr w:type="gram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惟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內容須具完整劇情，</w:t>
            </w:r>
            <w:r w:rsidR="001B62E2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並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與桃園地區的客家文化內容相關，並可適度融入客語。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影片規範：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1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總長約5-10分鐘（含片頭、片尾），亦可分為數</w:t>
            </w:r>
            <w:proofErr w:type="gram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個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短篇，結合成一部微電影。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1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影片格式為16：9格式，應以1280×720像素（HD）以上之格式拍攝、製作，檔案須配合轉出為可供電視台、電腦播放及支援上傳至</w:t>
            </w:r>
            <w:proofErr w:type="spell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Youtube</w:t>
            </w:r>
            <w:proofErr w:type="spell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等網路社群平台播放之格式。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1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影片片頭僅能出現作品名稱，片頭片尾請勿出現任何工作人員表</w:t>
            </w:r>
            <w:r w:rsidR="00063F5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，但須</w:t>
            </w:r>
            <w:r w:rsidR="005E0166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加入「廣告」字樣，並於片尾加入「桃園市政府</w:t>
            </w:r>
            <w:r w:rsidR="004135AF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」、「桃園市</w:t>
            </w:r>
            <w:r w:rsidR="005E0166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議會」及「桃園市政府客家事務局LOGO</w:t>
            </w:r>
            <w:r w:rsidR="004135AF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或字樣</w:t>
            </w:r>
            <w:r w:rsidR="005E0166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」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1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參賽作品之對白或旁白應以客、國語為主，並附上正體中文字幕（可加</w:t>
            </w:r>
            <w:proofErr w:type="gram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註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英語，另須</w:t>
            </w:r>
            <w:proofErr w:type="gramStart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繕</w:t>
            </w:r>
            <w:proofErr w:type="gramEnd"/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打客字者請逕自下載客語輸入法）。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1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參賽作品須由參賽者自行創作且未公開發表，如曾經公開放映、展出或於其他比賽獲獎，經查證屬實將取消參賽資格。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製作工具：可利用平板、手機、相機、攝影機等器材，或加入2D繪圖、3D動畫等多媒體形式進行整合製作，惟仍須切題並符合上開影片規格。</w:t>
            </w:r>
          </w:p>
          <w:p w:rsidR="00561BCA" w:rsidRPr="00E11664" w:rsidRDefault="00561BCA" w:rsidP="004135AF">
            <w:pPr>
              <w:pStyle w:val="a4"/>
              <w:widowControl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音樂素材：建議使用自行創作音樂，或</w:t>
            </w:r>
            <w:r w:rsidR="004135AF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本局提供之音樂</w:t>
            </w:r>
            <w:r w:rsidR="008D4D86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(</w:t>
            </w:r>
            <w:hyperlink r:id="rId13" w:tgtFrame="_blank" w:history="1">
              <w:r w:rsidR="008D4D86" w:rsidRPr="00E11664">
                <w:rPr>
                  <w:rStyle w:val="ab"/>
                  <w:rFonts w:ascii="標楷體" w:eastAsia="標楷體" w:hAnsi="標楷體" w:cs="Arial"/>
                  <w:color w:val="000000" w:themeColor="text1"/>
                  <w:sz w:val="21"/>
                  <w:szCs w:val="21"/>
                  <w:shd w:val="pct15" w:color="auto" w:fill="FFFFFF"/>
                </w:rPr>
                <w:t>http://www.tofly.com.tw/SeeTYHakka/</w:t>
              </w:r>
            </w:hyperlink>
            <w:r w:rsidR="008D4D86" w:rsidRPr="00E11664">
              <w:rPr>
                <w:rFonts w:ascii="標楷體" w:eastAsia="標楷體" w:hAnsi="標楷體" w:hint="eastAsia"/>
                <w:color w:val="000000" w:themeColor="text1"/>
              </w:rPr>
              <w:t>)及</w:t>
            </w:r>
            <w:r w:rsidR="00016A7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免費下載創用CC授權音樂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="00432425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若</w:t>
            </w:r>
            <w:r w:rsidR="00016A7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使用其他音樂請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自行向音樂創作人</w:t>
            </w:r>
            <w:r w:rsidR="00016A7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索取相關音樂授權證明。</w:t>
            </w:r>
          </w:p>
          <w:p w:rsidR="00A630E1" w:rsidRPr="00E11664" w:rsidRDefault="00A630E1" w:rsidP="006674FD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</w:p>
          <w:p w:rsidR="00A630E1" w:rsidRPr="00E11664" w:rsidRDefault="00A630E1" w:rsidP="006674F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11664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(七)評選標準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劇情主題</w:t>
            </w:r>
            <w:r w:rsidR="00063F5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故事結構與角色完整性</w:t>
            </w:r>
            <w:r w:rsidR="00063F5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25% 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文化內涵（題材來源、本地客家）25%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創意設計（巧思細節、渲染力）20%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技巧表現（運鏡、後製、配樂等幕後專業技巧）20%</w:t>
            </w:r>
          </w:p>
          <w:p w:rsidR="00A630E1" w:rsidRPr="00E11664" w:rsidRDefault="00A630E1" w:rsidP="004135AF">
            <w:pPr>
              <w:pStyle w:val="a4"/>
              <w:widowControl/>
              <w:numPr>
                <w:ilvl w:val="0"/>
                <w:numId w:val="16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人氣票選</w:t>
            </w:r>
            <w:r w:rsidR="00063F5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網路票選</w:t>
            </w:r>
            <w:r w:rsidR="00063F5C"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E11664">
              <w:rPr>
                <w:rFonts w:ascii="標楷體" w:eastAsia="標楷體" w:hAnsi="標楷體" w:cs="Times New Roman" w:hint="eastAsia"/>
                <w:color w:val="000000" w:themeColor="text1"/>
              </w:rPr>
              <w:t>10%</w:t>
            </w:r>
          </w:p>
        </w:tc>
      </w:tr>
    </w:tbl>
    <w:p w:rsidR="00E225B4" w:rsidRPr="00E11664" w:rsidRDefault="00A630E1" w:rsidP="00842AE9">
      <w:pPr>
        <w:widowControl/>
        <w:ind w:firstLineChars="200" w:firstLine="480"/>
        <w:rPr>
          <w:rFonts w:ascii="標楷體" w:eastAsia="標楷體" w:hAnsi="標楷體"/>
          <w:color w:val="000000" w:themeColor="text1"/>
        </w:rPr>
      </w:pPr>
      <w:r w:rsidRPr="00E11664">
        <w:rPr>
          <w:rFonts w:ascii="標楷體" w:eastAsia="標楷體" w:hAnsi="標楷體"/>
          <w:color w:val="000000" w:themeColor="text1"/>
        </w:rPr>
        <w:lastRenderedPageBreak/>
        <w:br w:type="page"/>
      </w:r>
      <w:r w:rsidR="00E225B4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「</w:t>
      </w:r>
      <w:r w:rsidR="00E07D1E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2015</w:t>
      </w:r>
      <w:r w:rsidR="00E225B4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第一屆桃園</w:t>
      </w:r>
      <w:proofErr w:type="gramStart"/>
      <w:r w:rsidR="00E225B4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‧</w:t>
      </w:r>
      <w:proofErr w:type="gramEnd"/>
      <w:r w:rsidR="00E225B4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客家微電影競賽活動」</w:t>
      </w:r>
    </w:p>
    <w:p w:rsidR="00E653FE" w:rsidRPr="00E11664" w:rsidRDefault="00842AE9" w:rsidP="00E653FE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11664">
        <w:rPr>
          <w:rFonts w:ascii="標楷體" w:eastAsia="標楷體" w:hAnsi="標楷體" w:cs="+mn-cs"/>
          <w:noProof/>
          <w:color w:val="000000" w:themeColor="text1"/>
          <w:kern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-438899</wp:posOffset>
            </wp:positionH>
            <wp:positionV relativeFrom="paragraph">
              <wp:posOffset>-422910</wp:posOffset>
            </wp:positionV>
            <wp:extent cx="584835" cy="647700"/>
            <wp:effectExtent l="0" t="0" r="0" b="0"/>
            <wp:wrapNone/>
            <wp:docPr id="4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B43E4" w:rsidRPr="00AB43E4">
        <w:rPr>
          <w:rFonts w:ascii="標楷體" w:eastAsia="標楷體" w:hAnsi="標楷體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1.1pt;margin-top:-63.85pt;width:131.55pt;height:62.75pt;z-index:-251656192;visibility:visible;mso-position-horizontal-relative:text;mso-position-vertical-relative:text;mso-width-relative:margin;mso-height-relative:margin">
            <v:fill r:id="rId4" o:title="2" recolor="t" rotate="t" type="frame"/>
            <v:textbox style="mso-next-textbox:#文字方塊 2">
              <w:txbxContent>
                <w:p w:rsidR="00C26377" w:rsidRDefault="00C26377" w:rsidP="00C26377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作品</w:t>
                  </w:r>
                  <w:r w:rsidRPr="00800AD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編號：</w:t>
                  </w:r>
                  <w:r w:rsidRPr="00800AD0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  <w:p w:rsidR="00C26377" w:rsidRPr="00C85902" w:rsidRDefault="00C26377" w:rsidP="00C26377">
                  <w:pPr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C85902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註：參賽者請勿自行填寫本欄</w:t>
                  </w:r>
                </w:p>
              </w:txbxContent>
            </v:textbox>
          </v:shape>
        </w:pict>
      </w:r>
      <w:r w:rsidR="00C26377" w:rsidRPr="00E1166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報名表</w:t>
      </w:r>
    </w:p>
    <w:tbl>
      <w:tblPr>
        <w:tblStyle w:val="a3"/>
        <w:tblW w:w="87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5"/>
        <w:gridCol w:w="3114"/>
        <w:gridCol w:w="999"/>
        <w:gridCol w:w="2977"/>
      </w:tblGrid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090" w:type="dxa"/>
            <w:gridSpan w:val="3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7090" w:type="dxa"/>
            <w:gridSpan w:val="3"/>
            <w:vAlign w:val="bottom"/>
          </w:tcPr>
          <w:p w:rsidR="00C26377" w:rsidRPr="00E11664" w:rsidRDefault="00C26377" w:rsidP="00E653FE">
            <w:pPr>
              <w:spacing w:line="600" w:lineRule="exact"/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(無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可免填</w:t>
            </w:r>
            <w:proofErr w:type="gramEnd"/>
            <w:r w:rsidRPr="00E116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3114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114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科系</w:t>
            </w:r>
          </w:p>
        </w:tc>
        <w:tc>
          <w:tcPr>
            <w:tcW w:w="2977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聯繫電話</w:t>
            </w:r>
          </w:p>
        </w:tc>
        <w:tc>
          <w:tcPr>
            <w:tcW w:w="3114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977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090" w:type="dxa"/>
            <w:gridSpan w:val="3"/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電子信箱</w:t>
            </w:r>
          </w:p>
        </w:tc>
        <w:tc>
          <w:tcPr>
            <w:tcW w:w="7090" w:type="dxa"/>
            <w:gridSpan w:val="3"/>
            <w:tcBorders>
              <w:bottom w:val="single" w:sz="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D6C49">
        <w:trPr>
          <w:trHeight w:val="600"/>
          <w:jc w:val="center"/>
        </w:trPr>
        <w:tc>
          <w:tcPr>
            <w:tcW w:w="1665" w:type="dxa"/>
            <w:tcBorders>
              <w:top w:val="single" w:sz="8" w:space="0" w:color="auto"/>
              <w:bottom w:val="single" w:sz="18" w:space="0" w:color="auto"/>
            </w:tcBorders>
          </w:tcPr>
          <w:p w:rsidR="002C0084" w:rsidRPr="00E11664" w:rsidRDefault="002C0084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影片網址</w:t>
            </w:r>
          </w:p>
        </w:tc>
        <w:tc>
          <w:tcPr>
            <w:tcW w:w="7090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:rsidR="002C0084" w:rsidRPr="00E11664" w:rsidRDefault="002C0084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D6C49">
        <w:trPr>
          <w:trHeight w:val="20"/>
          <w:jc w:val="center"/>
        </w:trPr>
        <w:tc>
          <w:tcPr>
            <w:tcW w:w="875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26377" w:rsidRPr="000D6C49" w:rsidRDefault="00C26377" w:rsidP="00E653FE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D6C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團隊成員</w:t>
            </w:r>
          </w:p>
        </w:tc>
      </w:tr>
      <w:tr w:rsidR="00E11664" w:rsidRPr="00E11664" w:rsidTr="000D6C49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C26377" w:rsidRPr="00E11664" w:rsidRDefault="00C26377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92C0C">
        <w:trPr>
          <w:trHeight w:val="600"/>
          <w:jc w:val="center"/>
        </w:trPr>
        <w:tc>
          <w:tcPr>
            <w:tcW w:w="1665" w:type="dxa"/>
            <w:tcBorders>
              <w:top w:val="single" w:sz="18" w:space="0" w:color="auto"/>
            </w:tcBorders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sz="18" w:space="0" w:color="auto"/>
            </w:tcBorders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  <w:tcBorders>
              <w:top w:val="single" w:sz="18" w:space="0" w:color="auto"/>
            </w:tcBorders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11664" w:rsidRPr="00E11664" w:rsidTr="00D47698">
        <w:trPr>
          <w:trHeight w:val="600"/>
          <w:jc w:val="center"/>
        </w:trPr>
        <w:tc>
          <w:tcPr>
            <w:tcW w:w="1665" w:type="dxa"/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3114" w:type="dxa"/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9" w:type="dxa"/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科系</w:t>
            </w:r>
          </w:p>
        </w:tc>
        <w:tc>
          <w:tcPr>
            <w:tcW w:w="2977" w:type="dxa"/>
          </w:tcPr>
          <w:p w:rsidR="00D47698" w:rsidRPr="00E11664" w:rsidRDefault="00D47698" w:rsidP="00E653FE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42AE9" w:rsidRPr="00E11664" w:rsidRDefault="00842AE9">
      <w:pPr>
        <w:rPr>
          <w:color w:val="000000" w:themeColor="text1"/>
        </w:rPr>
      </w:pPr>
      <w:r w:rsidRPr="00E11664">
        <w:rPr>
          <w:color w:val="000000" w:themeColor="text1"/>
        </w:rPr>
        <w:br w:type="page"/>
      </w:r>
    </w:p>
    <w:p w:rsidR="00842AE9" w:rsidRPr="00E11664" w:rsidRDefault="00842AE9">
      <w:pPr>
        <w:rPr>
          <w:color w:val="000000" w:themeColor="text1"/>
        </w:rPr>
      </w:pPr>
      <w:r w:rsidRPr="00E11664">
        <w:rPr>
          <w:rFonts w:ascii="標楷體" w:eastAsia="標楷體" w:hAnsi="標楷體" w:cs="+mn-cs"/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3093606</wp:posOffset>
            </wp:positionH>
            <wp:positionV relativeFrom="paragraph">
              <wp:posOffset>-436245</wp:posOffset>
            </wp:positionV>
            <wp:extent cx="584835" cy="647700"/>
            <wp:effectExtent l="0" t="0" r="0" b="0"/>
            <wp:wrapNone/>
            <wp:docPr id="5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Style w:val="a3"/>
        <w:tblW w:w="875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55"/>
      </w:tblGrid>
      <w:tr w:rsidR="00E11664" w:rsidRPr="00E11664" w:rsidTr="00DE5411">
        <w:trPr>
          <w:jc w:val="center"/>
        </w:trPr>
        <w:tc>
          <w:tcPr>
            <w:tcW w:w="8755" w:type="dxa"/>
          </w:tcPr>
          <w:p w:rsidR="00C26377" w:rsidRPr="00E11664" w:rsidRDefault="00C26377" w:rsidP="00DE541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作品簡介</w:t>
            </w:r>
            <w:r w:rsidR="00D92C0C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(300字內)</w:t>
            </w:r>
          </w:p>
        </w:tc>
      </w:tr>
      <w:tr w:rsidR="00E11664" w:rsidRPr="00E11664" w:rsidTr="00DE5411">
        <w:trPr>
          <w:trHeight w:val="2265"/>
          <w:jc w:val="center"/>
        </w:trPr>
        <w:tc>
          <w:tcPr>
            <w:tcW w:w="8755" w:type="dxa"/>
          </w:tcPr>
          <w:p w:rsidR="00C26377" w:rsidRPr="00E11664" w:rsidRDefault="00C26377" w:rsidP="00DE541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DE5411">
        <w:trPr>
          <w:jc w:val="center"/>
        </w:trPr>
        <w:tc>
          <w:tcPr>
            <w:tcW w:w="8755" w:type="dxa"/>
          </w:tcPr>
          <w:p w:rsidR="00C26377" w:rsidRPr="00E11664" w:rsidRDefault="00C26377" w:rsidP="00DE541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故事大綱</w:t>
            </w:r>
          </w:p>
        </w:tc>
      </w:tr>
      <w:tr w:rsidR="00E11664" w:rsidRPr="00E11664" w:rsidTr="00DE5411">
        <w:trPr>
          <w:trHeight w:val="7410"/>
          <w:jc w:val="center"/>
        </w:trPr>
        <w:tc>
          <w:tcPr>
            <w:tcW w:w="8755" w:type="dxa"/>
          </w:tcPr>
          <w:p w:rsidR="00C26377" w:rsidRPr="00E11664" w:rsidRDefault="00C26377" w:rsidP="00DE541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8074E5">
        <w:trPr>
          <w:trHeight w:val="853"/>
          <w:jc w:val="center"/>
        </w:trPr>
        <w:tc>
          <w:tcPr>
            <w:tcW w:w="8755" w:type="dxa"/>
          </w:tcPr>
          <w:p w:rsidR="000E6BD4" w:rsidRPr="00E11664" w:rsidRDefault="000E6BD4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■送件方式：</w:t>
            </w:r>
          </w:p>
          <w:p w:rsidR="00204DC0" w:rsidRPr="00E11664" w:rsidRDefault="000E6BD4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proofErr w:type="gramStart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填妥</w:t>
            </w:r>
            <w:r w:rsidR="00527EA7" w:rsidRPr="00E11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徵件</w:t>
            </w:r>
            <w:proofErr w:type="gramEnd"/>
            <w:r w:rsidRPr="00E11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報名表及著作財產權授權同意書</w:t>
            </w: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，截止日前連同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作品光碟</w:t>
            </w:r>
            <w:r w:rsidR="00204DC0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0E6BD4" w:rsidRPr="00E11664" w:rsidRDefault="00204DC0" w:rsidP="000E6BD4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0E6BD4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郵寄即可（以郵戳為憑）</w:t>
            </w:r>
          </w:p>
          <w:p w:rsidR="00204DC0" w:rsidRPr="00E11664" w:rsidRDefault="000E6BD4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作品原始光碟乙份</w:t>
            </w:r>
            <w:proofErr w:type="gramStart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限定為AVI、WMV或MPEG格式及HD規格之1280</w:t>
            </w:r>
          </w:p>
          <w:p w:rsidR="00204DC0" w:rsidRPr="00E11664" w:rsidRDefault="00204DC0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×720像素以上之影片，且光碟內須包含至少3張劇照，每</w:t>
            </w:r>
            <w:proofErr w:type="gramStart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</w:t>
            </w:r>
          </w:p>
          <w:p w:rsidR="000E6BD4" w:rsidRPr="00E11664" w:rsidRDefault="00204DC0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300dpi以上</w:t>
            </w:r>
            <w:proofErr w:type="gramStart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  <w:p w:rsidR="00204DC0" w:rsidRPr="00E11664" w:rsidRDefault="000E6BD4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郵寄</w:t>
            </w:r>
            <w:r w:rsidRPr="00E11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地點：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103台北市大同區南京西路193號</w:t>
            </w:r>
            <w:r w:rsidRPr="00E11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2015第一屆桃園</w:t>
            </w:r>
            <w:proofErr w:type="gramStart"/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‧</w:t>
            </w:r>
            <w:proofErr w:type="gramEnd"/>
          </w:p>
          <w:p w:rsidR="000E6BD4" w:rsidRPr="00E11664" w:rsidRDefault="00204DC0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527EA7"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客家微電影徵件小組收</w:t>
            </w:r>
            <w:r w:rsidR="000E6BD4" w:rsidRPr="00E11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</w:p>
          <w:p w:rsidR="00D47698" w:rsidRPr="00E11664" w:rsidRDefault="000E6BD4" w:rsidP="000E6BD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4、報名表可至活動網站下載或向主(承)辦單位索取。</w:t>
            </w:r>
          </w:p>
        </w:tc>
      </w:tr>
    </w:tbl>
    <w:p w:rsidR="00060119" w:rsidRPr="00E11664" w:rsidRDefault="00060119" w:rsidP="00C26377">
      <w:pPr>
        <w:pStyle w:val="a4"/>
        <w:ind w:leftChars="0" w:left="906"/>
        <w:rPr>
          <w:rFonts w:ascii="標楷體" w:eastAsia="標楷體" w:hAnsi="標楷體"/>
          <w:color w:val="000000" w:themeColor="text1"/>
        </w:rPr>
      </w:pPr>
    </w:p>
    <w:p w:rsidR="00842AE9" w:rsidRPr="00E11664" w:rsidRDefault="00842AE9">
      <w:pPr>
        <w:rPr>
          <w:color w:val="000000" w:themeColor="text1"/>
        </w:rPr>
      </w:pPr>
      <w:r w:rsidRPr="00E11664">
        <w:rPr>
          <w:rFonts w:ascii="標楷體" w:eastAsia="標楷體" w:hAnsi="標楷體" w:cs="+mn-cs"/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2936989</wp:posOffset>
            </wp:positionH>
            <wp:positionV relativeFrom="paragraph">
              <wp:posOffset>-427355</wp:posOffset>
            </wp:positionV>
            <wp:extent cx="584835" cy="647700"/>
            <wp:effectExtent l="0" t="0" r="0" b="0"/>
            <wp:wrapNone/>
            <wp:docPr id="6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Style w:val="a3"/>
        <w:tblW w:w="10775" w:type="dxa"/>
        <w:jc w:val="center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1135"/>
        <w:gridCol w:w="3827"/>
        <w:gridCol w:w="1134"/>
        <w:gridCol w:w="4112"/>
      </w:tblGrid>
      <w:tr w:rsidR="00E11664" w:rsidRPr="00E11664" w:rsidTr="00060119">
        <w:trPr>
          <w:jc w:val="center"/>
        </w:trPr>
        <w:tc>
          <w:tcPr>
            <w:tcW w:w="567" w:type="dxa"/>
            <w:tcBorders>
              <w:top w:val="thinThickSmallGap" w:sz="24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208" w:type="dxa"/>
            <w:gridSpan w:val="4"/>
            <w:tcBorders>
              <w:top w:val="thinThickSmallGap" w:sz="24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附件</w:t>
            </w:r>
          </w:p>
        </w:tc>
      </w:tr>
      <w:tr w:rsidR="00E11664" w:rsidRPr="00E11664" w:rsidTr="0006011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</w:t>
            </w:r>
            <w:proofErr w:type="gramStart"/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6011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成員二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60119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成員三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  <w:tcBorders>
              <w:top w:val="single" w:sz="6" w:space="0" w:color="auto"/>
              <w:bottom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A630E1" w:rsidRPr="00E11664" w:rsidRDefault="00A630E1">
      <w:pPr>
        <w:rPr>
          <w:rFonts w:ascii="標楷體" w:eastAsia="標楷體" w:hAnsi="標楷體"/>
          <w:color w:val="000000" w:themeColor="text1"/>
        </w:rPr>
      </w:pPr>
      <w:r w:rsidRPr="00E11664">
        <w:rPr>
          <w:rFonts w:ascii="標楷體" w:eastAsia="標楷體" w:hAnsi="標楷體"/>
          <w:color w:val="000000" w:themeColor="text1"/>
        </w:rPr>
        <w:br w:type="page"/>
      </w:r>
    </w:p>
    <w:p w:rsidR="00842AE9" w:rsidRPr="00E11664" w:rsidRDefault="00842AE9">
      <w:pPr>
        <w:rPr>
          <w:color w:val="000000" w:themeColor="text1"/>
        </w:rPr>
      </w:pPr>
      <w:r w:rsidRPr="00E11664">
        <w:rPr>
          <w:rFonts w:ascii="標楷體" w:eastAsia="標楷體" w:hAnsi="標楷體" w:cs="+mn-cs"/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3109481</wp:posOffset>
            </wp:positionH>
            <wp:positionV relativeFrom="paragraph">
              <wp:posOffset>-417195</wp:posOffset>
            </wp:positionV>
            <wp:extent cx="584835" cy="647700"/>
            <wp:effectExtent l="0" t="0" r="0" b="0"/>
            <wp:wrapNone/>
            <wp:docPr id="8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tbl>
      <w:tblPr>
        <w:tblStyle w:val="a3"/>
        <w:tblW w:w="10775" w:type="dxa"/>
        <w:jc w:val="center"/>
        <w:tblInd w:w="-8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7"/>
        <w:gridCol w:w="1135"/>
        <w:gridCol w:w="3827"/>
        <w:gridCol w:w="1134"/>
        <w:gridCol w:w="4112"/>
      </w:tblGrid>
      <w:tr w:rsidR="00E11664" w:rsidRPr="00E11664" w:rsidTr="00060119">
        <w:trPr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成員四</w:t>
            </w:r>
          </w:p>
        </w:tc>
        <w:tc>
          <w:tcPr>
            <w:tcW w:w="1135" w:type="dxa"/>
            <w:tcBorders>
              <w:top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  <w:tcBorders>
              <w:top w:val="single" w:sz="6" w:space="0" w:color="auto"/>
            </w:tcBorders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60119">
        <w:trPr>
          <w:jc w:val="center"/>
        </w:trPr>
        <w:tc>
          <w:tcPr>
            <w:tcW w:w="567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成員五</w:t>
            </w:r>
          </w:p>
        </w:tc>
        <w:tc>
          <w:tcPr>
            <w:tcW w:w="1135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11664" w:rsidRPr="00E11664" w:rsidTr="00060119">
        <w:trPr>
          <w:jc w:val="center"/>
        </w:trPr>
        <w:tc>
          <w:tcPr>
            <w:tcW w:w="567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成員六</w:t>
            </w:r>
          </w:p>
        </w:tc>
        <w:tc>
          <w:tcPr>
            <w:tcW w:w="1135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（正面）</w:t>
            </w:r>
          </w:p>
        </w:tc>
        <w:tc>
          <w:tcPr>
            <w:tcW w:w="3827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學生證影本</w:t>
            </w:r>
          </w:p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（反面）</w:t>
            </w:r>
          </w:p>
        </w:tc>
        <w:tc>
          <w:tcPr>
            <w:tcW w:w="4112" w:type="dxa"/>
          </w:tcPr>
          <w:p w:rsidR="00060119" w:rsidRPr="00E11664" w:rsidRDefault="00060119" w:rsidP="006674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26377" w:rsidRPr="00E11664" w:rsidRDefault="00C26377" w:rsidP="00C26377">
      <w:pPr>
        <w:pStyle w:val="a4"/>
        <w:ind w:leftChars="0" w:left="906"/>
        <w:rPr>
          <w:rFonts w:ascii="標楷體" w:eastAsia="標楷體" w:hAnsi="標楷體"/>
          <w:color w:val="000000" w:themeColor="text1"/>
        </w:rPr>
      </w:pPr>
    </w:p>
    <w:p w:rsidR="00C26377" w:rsidRPr="00E11664" w:rsidRDefault="00C26377" w:rsidP="00C26377">
      <w:pPr>
        <w:widowControl/>
        <w:rPr>
          <w:rFonts w:ascii="標楷體" w:eastAsia="標楷體" w:hAnsi="標楷體"/>
          <w:color w:val="000000" w:themeColor="text1"/>
        </w:rPr>
      </w:pPr>
      <w:r w:rsidRPr="00E11664">
        <w:rPr>
          <w:rFonts w:ascii="標楷體" w:eastAsia="標楷體" w:hAnsi="標楷體"/>
          <w:color w:val="000000" w:themeColor="text1"/>
        </w:rPr>
        <w:br w:type="page"/>
      </w:r>
    </w:p>
    <w:p w:rsidR="00842AE9" w:rsidRPr="00E11664" w:rsidRDefault="00842AE9" w:rsidP="00842AE9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11664">
        <w:rPr>
          <w:rFonts w:ascii="標楷體" w:eastAsia="標楷體" w:hAnsi="標楷體" w:cs="+mn-cs"/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6055360</wp:posOffset>
            </wp:positionH>
            <wp:positionV relativeFrom="paragraph">
              <wp:posOffset>-264795</wp:posOffset>
            </wp:positionV>
            <wp:extent cx="584835" cy="647700"/>
            <wp:effectExtent l="0" t="0" r="0" b="0"/>
            <wp:wrapNone/>
            <wp:docPr id="9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26377" w:rsidRPr="00E1166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著作財產權授權同意書</w:t>
      </w:r>
    </w:p>
    <w:p w:rsidR="00842AE9" w:rsidRPr="00E11664" w:rsidRDefault="00842AE9">
      <w:pPr>
        <w:rPr>
          <w:color w:val="000000" w:themeColor="text1"/>
        </w:rPr>
      </w:pPr>
    </w:p>
    <w:tbl>
      <w:tblPr>
        <w:tblStyle w:val="a3"/>
        <w:tblW w:w="1049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91"/>
      </w:tblGrid>
      <w:tr w:rsidR="00E11664" w:rsidRPr="00E11664" w:rsidTr="00DE5411">
        <w:trPr>
          <w:jc w:val="center"/>
        </w:trPr>
        <w:tc>
          <w:tcPr>
            <w:tcW w:w="10491" w:type="dxa"/>
          </w:tcPr>
          <w:p w:rsidR="00C26377" w:rsidRPr="00E11664" w:rsidRDefault="00842AE9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color w:val="000000" w:themeColor="text1"/>
              </w:rPr>
              <w:br w:type="page"/>
            </w:r>
            <w:r w:rsidR="00C26377" w:rsidRPr="00E11664">
              <w:rPr>
                <w:rFonts w:ascii="標楷體" w:eastAsia="標楷體" w:hAnsi="標楷體" w:hint="eastAsia"/>
                <w:color w:val="000000" w:themeColor="text1"/>
              </w:rPr>
              <w:t>參 賽 團 隊：成員共 ___人如報名表(以下簡稱本團隊)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主 辦 單 位：</w:t>
            </w:r>
            <w:r w:rsidRPr="00E11664">
              <w:rPr>
                <w:rFonts w:ascii="標楷體" w:eastAsia="標楷體" w:hAnsi="標楷體" w:hint="eastAsia"/>
                <w:color w:val="000000" w:themeColor="text1"/>
                <w:u w:val="single"/>
              </w:rPr>
              <w:t>桃園市政府客家事務局(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以下簡稱主辦單位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:rsidR="00C26377" w:rsidRPr="00E11664" w:rsidRDefault="00C26377" w:rsidP="009343B2">
            <w:pPr>
              <w:tabs>
                <w:tab w:val="left" w:pos="3939"/>
              </w:tabs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/>
                <w:color w:val="000000" w:themeColor="text1"/>
              </w:rPr>
              <w:tab/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        本團隊參加主辦單位舉辦之「</w:t>
            </w:r>
            <w:r w:rsidR="00FB1B99" w:rsidRPr="00E11664">
              <w:rPr>
                <w:rFonts w:ascii="標楷體" w:eastAsia="標楷體" w:hAnsi="標楷體" w:hint="eastAsia"/>
                <w:color w:val="000000" w:themeColor="text1"/>
              </w:rPr>
              <w:t>2015第一屆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</w:rPr>
              <w:t>‧</w:t>
            </w:r>
            <w:proofErr w:type="gramEnd"/>
            <w:r w:rsidRPr="00E11664">
              <w:rPr>
                <w:rFonts w:ascii="標楷體" w:eastAsia="標楷體" w:hAnsi="標楷體" w:hint="eastAsia"/>
                <w:color w:val="000000" w:themeColor="text1"/>
              </w:rPr>
              <w:t>客家微電影競賽活動」，保證參賽作品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E1166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」，係出於本團隊之原始創作，並未公開發表或展出，亦未曾獲得其他單位獎項或補助，絕無侵害他人著作之事宜，若有涉及智慧財產權之侵權及不法行為，本團隊願負擔相關之法律責任。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b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b/>
                <w:color w:val="000000" w:themeColor="text1"/>
              </w:rPr>
              <w:t>本團隊並同意下列相關著作權規範事項：</w:t>
            </w:r>
          </w:p>
          <w:p w:rsidR="00C26377" w:rsidRPr="00E11664" w:rsidRDefault="00C26377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參賽作品須為未曾公開發表之原創作品。</w:t>
            </w:r>
          </w:p>
          <w:p w:rsidR="00C26377" w:rsidRPr="00E11664" w:rsidRDefault="00C26377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同意作品於活動評選期間供無限次播放及使用於活動網頁上。 </w:t>
            </w:r>
          </w:p>
          <w:p w:rsidR="00C26377" w:rsidRPr="00E11664" w:rsidRDefault="00C26377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所有參賽作品之著作人格權歸屬創作者，惟主辦單位可運用相關創作元素於活動行銷用途，得獎確立之前創作人可保有完整著作權益。參賽者同意得獎作品之智慧財產權及版權（包括且不限於專有重製權、專有公開口述、播送、上映、演出、展示權、專有改作、編輯權、專有出租權等）</w:t>
            </w:r>
            <w:r w:rsidR="00891262" w:rsidRPr="00E11664">
              <w:rPr>
                <w:rFonts w:ascii="標楷體" w:eastAsia="標楷體" w:hAnsi="標楷體" w:hint="eastAsia"/>
                <w:color w:val="000000" w:themeColor="text1"/>
              </w:rPr>
              <w:t>於得獎(含第一名、第二名、第三名、優選、佳作、人氣獎、入圍獎)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確立後即視同全部轉讓主辦單位所有，得獎人可保有著作人格權，主辦單位得不限地點、時間、次數、方式使用，或授權第三人使用。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E11664">
              <w:rPr>
                <w:rFonts w:ascii="標楷體" w:eastAsia="標楷體" w:hAnsi="標楷體" w:hint="eastAsia"/>
                <w:color w:val="000000" w:themeColor="text1"/>
              </w:rPr>
              <w:t>備註：得獎獎金等同著作產權轉讓之報酬，得獎者應與主辦單位另簽作品授權書與作者切結書。）</w:t>
            </w:r>
          </w:p>
          <w:p w:rsidR="00C26377" w:rsidRPr="00E11664" w:rsidRDefault="00C26377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如有徵用第三方之作品（如道具、配樂等）、已發表之文字、訪談或影像紀錄等，須由第三方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簽具著作權使用同意書，並同意主辦單位針對授權內容進行重製、編輯及發行。</w:t>
            </w:r>
          </w:p>
          <w:p w:rsidR="00C26377" w:rsidRPr="00E11664" w:rsidRDefault="00842AE9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cs="+mn-cs"/>
                <w:noProof/>
                <w:color w:val="000000" w:themeColor="text1"/>
                <w:kern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6467061</wp:posOffset>
                  </wp:positionH>
                  <wp:positionV relativeFrom="paragraph">
                    <wp:posOffset>-989166</wp:posOffset>
                  </wp:positionV>
                  <wp:extent cx="584835" cy="647700"/>
                  <wp:effectExtent l="0" t="0" r="0" b="0"/>
                  <wp:wrapNone/>
                  <wp:docPr id="10" name="Picture 2" descr="C:\Users\together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together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47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C26377"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未得獎之參賽作品，主辦單位保有宣傳與行銷散播權利，未來若有直接而完整採用之必要，主辦單位將另行個別與創作人協商基本報酬以取得所需權利。 </w:t>
            </w:r>
          </w:p>
          <w:p w:rsidR="00C26377" w:rsidRPr="00E11664" w:rsidRDefault="00C26377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參賽作品若有使用他人之圖案、文稿、肖像或音樂，並涉及相關著作財產權時，需自行取得著作財產權授權同意等證明文件。若牴觸任何有關著作權之法令，一切法律責任由本人自行承擔，主辦單位概不負責。</w:t>
            </w:r>
          </w:p>
          <w:p w:rsidR="009343B2" w:rsidRPr="00E11664" w:rsidRDefault="009343B2" w:rsidP="009343B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本影片使用音樂來源為：</w:t>
            </w:r>
          </w:p>
          <w:p w:rsidR="009343B2" w:rsidRPr="00E11664" w:rsidRDefault="009343B2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□ 自行創作</w:t>
            </w:r>
          </w:p>
          <w:p w:rsidR="009343B2" w:rsidRPr="00E11664" w:rsidRDefault="009343B2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1F5F05" w:rsidRPr="00E11664">
              <w:rPr>
                <w:rFonts w:ascii="標楷體" w:eastAsia="標楷體" w:hAnsi="標楷體" w:hint="eastAsia"/>
                <w:color w:val="000000" w:themeColor="text1"/>
              </w:rPr>
              <w:t>使用免費下載創用CC授權音樂</w:t>
            </w:r>
            <w:r w:rsidR="000040AB"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來源____________________</w:t>
            </w:r>
            <w:r w:rsidR="001F5F05" w:rsidRPr="00E11664">
              <w:rPr>
                <w:rFonts w:ascii="標楷體" w:eastAsia="標楷體" w:hAnsi="標楷體" w:hint="eastAsia"/>
                <w:color w:val="000000" w:themeColor="text1"/>
              </w:rPr>
              <w:t>________________________</w:t>
            </w:r>
          </w:p>
          <w:p w:rsidR="001E5A28" w:rsidRPr="00E11664" w:rsidRDefault="001E5A28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□ </w:t>
            </w:r>
            <w:r w:rsidR="00726423" w:rsidRPr="00E11664">
              <w:rPr>
                <w:rFonts w:ascii="標楷體" w:eastAsia="標楷體" w:hAnsi="標楷體" w:hint="eastAsia"/>
                <w:color w:val="000000" w:themeColor="text1"/>
              </w:rPr>
              <w:t>使用2015客家流行音樂節15首歌曲(於活動網站下載)</w:t>
            </w:r>
            <w:r w:rsidR="00AB3B51"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 ，歌名_________________________</w:t>
            </w:r>
          </w:p>
          <w:p w:rsidR="009343B2" w:rsidRPr="00E11664" w:rsidRDefault="009343B2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□ 使用授權音樂 (如有使用本項  </w:t>
            </w:r>
            <w:r w:rsidR="00AB3B51" w:rsidRPr="00E11664">
              <w:rPr>
                <w:rFonts w:ascii="標楷體" w:eastAsia="標楷體" w:hAnsi="標楷體" w:hint="eastAsia"/>
                <w:color w:val="000000" w:themeColor="text1"/>
              </w:rPr>
              <w:t>請於下頁附上授權證明正</w:t>
            </w:r>
            <w:r w:rsidRPr="00E11664">
              <w:rPr>
                <w:rFonts w:ascii="標楷體" w:eastAsia="標楷體" w:hAnsi="標楷體" w:hint="eastAsia"/>
                <w:color w:val="000000" w:themeColor="text1"/>
              </w:rPr>
              <w:t>本)</w:t>
            </w:r>
          </w:p>
          <w:p w:rsidR="00C26377" w:rsidRPr="00E11664" w:rsidRDefault="009343B2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   授權單位_____________________________________________________________________</w:t>
            </w:r>
          </w:p>
          <w:p w:rsidR="009343B2" w:rsidRPr="00E11664" w:rsidRDefault="009343B2" w:rsidP="009343B2">
            <w:pPr>
              <w:pStyle w:val="a4"/>
              <w:spacing w:line="480" w:lineRule="auto"/>
              <w:ind w:leftChars="0"/>
              <w:rPr>
                <w:rFonts w:ascii="標楷體" w:eastAsia="標楷體" w:hAnsi="標楷體"/>
                <w:color w:val="000000" w:themeColor="text1"/>
              </w:rPr>
            </w:pP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團隊代表 ：                         簽章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身 分 證 字 號 ：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現居地址 ：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>連絡電話 ：</w:t>
            </w: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C26377" w:rsidRPr="00E11664" w:rsidRDefault="00C26377" w:rsidP="009343B2">
            <w:pPr>
              <w:spacing w:line="480" w:lineRule="auto"/>
              <w:rPr>
                <w:rFonts w:ascii="標楷體" w:eastAsia="標楷體" w:hAnsi="標楷體"/>
                <w:color w:val="000000" w:themeColor="text1"/>
              </w:rPr>
            </w:pPr>
          </w:p>
          <w:p w:rsidR="00C26377" w:rsidRPr="00E11664" w:rsidRDefault="00C26377" w:rsidP="009343B2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中     華     民     國    </w:t>
            </w:r>
            <w:proofErr w:type="gramStart"/>
            <w:r w:rsidRPr="00E1166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E11664">
              <w:rPr>
                <w:rFonts w:ascii="標楷體" w:eastAsia="標楷體" w:hAnsi="標楷體" w:hint="eastAsia"/>
                <w:color w:val="000000" w:themeColor="text1"/>
              </w:rPr>
              <w:t xml:space="preserve"> ○ 四   年          月        日</w:t>
            </w:r>
          </w:p>
        </w:tc>
      </w:tr>
    </w:tbl>
    <w:p w:rsidR="009343B2" w:rsidRPr="00E11664" w:rsidRDefault="00561BCA" w:rsidP="00561BCA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11664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br w:type="page"/>
      </w:r>
      <w:r w:rsidR="00E11664" w:rsidRPr="00E11664">
        <w:rPr>
          <w:rFonts w:ascii="標楷體" w:eastAsia="標楷體" w:hAnsi="標楷體" w:cs="+mn-cs"/>
          <w:noProof/>
          <w:color w:val="000000" w:themeColor="text1"/>
          <w:kern w:val="24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6056538</wp:posOffset>
            </wp:positionH>
            <wp:positionV relativeFrom="paragraph">
              <wp:posOffset>-265002</wp:posOffset>
            </wp:positionV>
            <wp:extent cx="584835" cy="647700"/>
            <wp:effectExtent l="0" t="0" r="0" b="0"/>
            <wp:wrapNone/>
            <wp:docPr id="11" name="Picture 2" descr="C:\Users\together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C:\Users\together\Downloads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B3B51" w:rsidRPr="00E1166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影片使用音樂授權證明正</w:t>
      </w:r>
      <w:r w:rsidR="009343B2" w:rsidRPr="00E1166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本(無則免附)</w:t>
      </w:r>
    </w:p>
    <w:tbl>
      <w:tblPr>
        <w:tblStyle w:val="a3"/>
        <w:tblpPr w:leftFromText="180" w:rightFromText="180" w:vertAnchor="page" w:horzAnchor="margin" w:tblpXSpec="center" w:tblpY="2411"/>
        <w:tblW w:w="1049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491"/>
      </w:tblGrid>
      <w:tr w:rsidR="00E11664" w:rsidRPr="00E11664" w:rsidTr="006674FD">
        <w:tc>
          <w:tcPr>
            <w:tcW w:w="10491" w:type="dxa"/>
          </w:tcPr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  <w:r w:rsidRPr="00E11664">
              <w:rPr>
                <w:rFonts w:ascii="標楷體" w:eastAsia="標楷體" w:hAnsi="標楷體"/>
                <w:color w:val="000000" w:themeColor="text1"/>
              </w:rPr>
              <w:br w:type="page"/>
            </w: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9343B2" w:rsidRPr="00E11664" w:rsidRDefault="009343B2" w:rsidP="006674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A48E5" w:rsidRPr="00E11664" w:rsidRDefault="001A48E5" w:rsidP="00C26377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11664" w:rsidRDefault="001A48E5" w:rsidP="001A48E5">
      <w:pPr>
        <w:tabs>
          <w:tab w:val="left" w:pos="1482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E11664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E11664" w:rsidRDefault="00E1166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sectPr w:rsidR="00E11664" w:rsidSect="00C26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08" w:rsidRDefault="00444208" w:rsidP="00427019">
      <w:r>
        <w:separator/>
      </w:r>
    </w:p>
  </w:endnote>
  <w:endnote w:type="continuationSeparator" w:id="0">
    <w:p w:rsidR="00444208" w:rsidRDefault="00444208" w:rsidP="0042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08" w:rsidRDefault="00444208" w:rsidP="00427019">
      <w:r>
        <w:separator/>
      </w:r>
    </w:p>
  </w:footnote>
  <w:footnote w:type="continuationSeparator" w:id="0">
    <w:p w:rsidR="00444208" w:rsidRDefault="00444208" w:rsidP="0042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4AB"/>
    <w:multiLevelType w:val="hybridMultilevel"/>
    <w:tmpl w:val="5F8E2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372640"/>
    <w:multiLevelType w:val="hybridMultilevel"/>
    <w:tmpl w:val="5E486DDC"/>
    <w:lvl w:ilvl="0" w:tplc="FE0CC5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112175A"/>
    <w:multiLevelType w:val="hybridMultilevel"/>
    <w:tmpl w:val="3A9AB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190A9B"/>
    <w:multiLevelType w:val="hybridMultilevel"/>
    <w:tmpl w:val="55528F66"/>
    <w:lvl w:ilvl="0" w:tplc="FE0CC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45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2F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6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88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C5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07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E7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49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47D60"/>
    <w:multiLevelType w:val="hybridMultilevel"/>
    <w:tmpl w:val="C786FCA0"/>
    <w:lvl w:ilvl="0" w:tplc="FE0CC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D41FC1"/>
    <w:multiLevelType w:val="hybridMultilevel"/>
    <w:tmpl w:val="D410105A"/>
    <w:lvl w:ilvl="0" w:tplc="B5B67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BEE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88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6E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E2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21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AB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23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86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0D27"/>
    <w:multiLevelType w:val="hybridMultilevel"/>
    <w:tmpl w:val="5F8E2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E821B9B"/>
    <w:multiLevelType w:val="hybridMultilevel"/>
    <w:tmpl w:val="339C3832"/>
    <w:lvl w:ilvl="0" w:tplc="FE0CC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1B0025"/>
    <w:multiLevelType w:val="hybridMultilevel"/>
    <w:tmpl w:val="9C7002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D28865D0">
      <w:start w:val="1"/>
      <w:numFmt w:val="ideographTraditional"/>
      <w:lvlText w:val="%2、"/>
      <w:lvlJc w:val="left"/>
      <w:pPr>
        <w:ind w:left="1440" w:hanging="480"/>
      </w:pPr>
      <w:rPr>
        <w:rFonts w:ascii="微軟正黑體" w:eastAsia="微軟正黑體" w:hAnsi="微軟正黑體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812DE9"/>
    <w:multiLevelType w:val="hybridMultilevel"/>
    <w:tmpl w:val="A1E2048E"/>
    <w:lvl w:ilvl="0" w:tplc="678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CD1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7F4A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C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0B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E1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A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21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48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132B5"/>
    <w:multiLevelType w:val="hybridMultilevel"/>
    <w:tmpl w:val="FF200454"/>
    <w:lvl w:ilvl="0" w:tplc="445E3D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506F28"/>
    <w:multiLevelType w:val="hybridMultilevel"/>
    <w:tmpl w:val="E4DE9A6C"/>
    <w:lvl w:ilvl="0" w:tplc="04090011">
      <w:start w:val="1"/>
      <w:numFmt w:val="upperLetter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67AB493C"/>
    <w:multiLevelType w:val="hybridMultilevel"/>
    <w:tmpl w:val="5F8E2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0D032E9"/>
    <w:multiLevelType w:val="hybridMultilevel"/>
    <w:tmpl w:val="0E62144C"/>
    <w:lvl w:ilvl="0" w:tplc="8C7AC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671186D"/>
    <w:multiLevelType w:val="hybridMultilevel"/>
    <w:tmpl w:val="AA54C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C15A0F"/>
    <w:multiLevelType w:val="hybridMultilevel"/>
    <w:tmpl w:val="5F8E2F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377"/>
    <w:rsid w:val="000040AB"/>
    <w:rsid w:val="00016A7C"/>
    <w:rsid w:val="00026B99"/>
    <w:rsid w:val="00037280"/>
    <w:rsid w:val="000419CC"/>
    <w:rsid w:val="00060119"/>
    <w:rsid w:val="00063F5C"/>
    <w:rsid w:val="000C6639"/>
    <w:rsid w:val="000D6C49"/>
    <w:rsid w:val="000E6BD4"/>
    <w:rsid w:val="00147DE5"/>
    <w:rsid w:val="0016361A"/>
    <w:rsid w:val="00182412"/>
    <w:rsid w:val="0018486F"/>
    <w:rsid w:val="001A48E5"/>
    <w:rsid w:val="001B62E2"/>
    <w:rsid w:val="001B7DBD"/>
    <w:rsid w:val="001E1926"/>
    <w:rsid w:val="001E5A28"/>
    <w:rsid w:val="001F5F05"/>
    <w:rsid w:val="00202752"/>
    <w:rsid w:val="00204DC0"/>
    <w:rsid w:val="0024376B"/>
    <w:rsid w:val="002C0084"/>
    <w:rsid w:val="002C4A9F"/>
    <w:rsid w:val="002F634F"/>
    <w:rsid w:val="00320B78"/>
    <w:rsid w:val="00352BF3"/>
    <w:rsid w:val="00357647"/>
    <w:rsid w:val="003912E6"/>
    <w:rsid w:val="004129BF"/>
    <w:rsid w:val="004135AF"/>
    <w:rsid w:val="00427019"/>
    <w:rsid w:val="00431711"/>
    <w:rsid w:val="00432425"/>
    <w:rsid w:val="0044340B"/>
    <w:rsid w:val="00444208"/>
    <w:rsid w:val="004464DC"/>
    <w:rsid w:val="004628EF"/>
    <w:rsid w:val="004A08B2"/>
    <w:rsid w:val="00523E79"/>
    <w:rsid w:val="00527EA7"/>
    <w:rsid w:val="00561BCA"/>
    <w:rsid w:val="005C39B3"/>
    <w:rsid w:val="005E0166"/>
    <w:rsid w:val="00613BBB"/>
    <w:rsid w:val="00663B24"/>
    <w:rsid w:val="00726423"/>
    <w:rsid w:val="007A4990"/>
    <w:rsid w:val="008074E5"/>
    <w:rsid w:val="008416CB"/>
    <w:rsid w:val="00842AE9"/>
    <w:rsid w:val="00891262"/>
    <w:rsid w:val="008C23AF"/>
    <w:rsid w:val="008D4D86"/>
    <w:rsid w:val="008F477D"/>
    <w:rsid w:val="009343B2"/>
    <w:rsid w:val="00974BA9"/>
    <w:rsid w:val="00995451"/>
    <w:rsid w:val="009F46F2"/>
    <w:rsid w:val="00A630E1"/>
    <w:rsid w:val="00AB3B51"/>
    <w:rsid w:val="00AB43E4"/>
    <w:rsid w:val="00B17FA7"/>
    <w:rsid w:val="00B74B1E"/>
    <w:rsid w:val="00C12A5A"/>
    <w:rsid w:val="00C24EB6"/>
    <w:rsid w:val="00C26377"/>
    <w:rsid w:val="00C42513"/>
    <w:rsid w:val="00CA49C6"/>
    <w:rsid w:val="00CE6156"/>
    <w:rsid w:val="00D303D6"/>
    <w:rsid w:val="00D34283"/>
    <w:rsid w:val="00D373FF"/>
    <w:rsid w:val="00D47698"/>
    <w:rsid w:val="00D92C0C"/>
    <w:rsid w:val="00E02188"/>
    <w:rsid w:val="00E07D1E"/>
    <w:rsid w:val="00E11664"/>
    <w:rsid w:val="00E225B4"/>
    <w:rsid w:val="00E653FE"/>
    <w:rsid w:val="00E85B89"/>
    <w:rsid w:val="00EB0F75"/>
    <w:rsid w:val="00F32D6B"/>
    <w:rsid w:val="00F912FA"/>
    <w:rsid w:val="00FB1B99"/>
    <w:rsid w:val="00FE7612"/>
    <w:rsid w:val="00FF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6377"/>
    <w:pPr>
      <w:ind w:leftChars="200" w:left="480"/>
    </w:pPr>
  </w:style>
  <w:style w:type="paragraph" w:styleId="Web">
    <w:name w:val="Normal (Web)"/>
    <w:basedOn w:val="a"/>
    <w:uiPriority w:val="99"/>
    <w:unhideWhenUsed/>
    <w:rsid w:val="00A63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48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70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7019"/>
    <w:rPr>
      <w:sz w:val="20"/>
      <w:szCs w:val="20"/>
    </w:rPr>
  </w:style>
  <w:style w:type="character" w:styleId="ab">
    <w:name w:val="Hyperlink"/>
    <w:basedOn w:val="a0"/>
    <w:uiPriority w:val="99"/>
    <w:unhideWhenUsed/>
    <w:rsid w:val="00807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26377"/>
    <w:pPr>
      <w:ind w:leftChars="200" w:left="480"/>
    </w:pPr>
  </w:style>
  <w:style w:type="paragraph" w:styleId="Web">
    <w:name w:val="Normal (Web)"/>
    <w:basedOn w:val="a"/>
    <w:uiPriority w:val="99"/>
    <w:unhideWhenUsed/>
    <w:rsid w:val="00A630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4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A48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70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7019"/>
    <w:rPr>
      <w:sz w:val="20"/>
      <w:szCs w:val="20"/>
    </w:rPr>
  </w:style>
  <w:style w:type="character" w:styleId="ab">
    <w:name w:val="Hyperlink"/>
    <w:basedOn w:val="a0"/>
    <w:uiPriority w:val="99"/>
    <w:unhideWhenUsed/>
    <w:rsid w:val="008074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fly.com.tw/SeeTYHak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3A82-E512-424E-9579-F901D74C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668</Words>
  <Characters>3810</Characters>
  <Application>Microsoft Office Word</Application>
  <DocSecurity>0</DocSecurity>
  <Lines>31</Lines>
  <Paragraphs>8</Paragraphs>
  <ScaleCrop>false</ScaleCrop>
  <Company>HOME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together</dc:creator>
  <cp:lastModifiedBy>賴歐邁</cp:lastModifiedBy>
  <cp:revision>5</cp:revision>
  <cp:lastPrinted>2015-04-24T16:33:00Z</cp:lastPrinted>
  <dcterms:created xsi:type="dcterms:W3CDTF">2015-05-07T03:46:00Z</dcterms:created>
  <dcterms:modified xsi:type="dcterms:W3CDTF">2015-05-20T07:24:00Z</dcterms:modified>
</cp:coreProperties>
</file>