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B7" w:rsidRDefault="00840DB7"/>
    <w:p w:rsidR="00840DB7" w:rsidRDefault="00840DB7"/>
    <w:p w:rsidR="00840DB7" w:rsidRDefault="00840DB7"/>
    <w:p w:rsidR="00840DB7" w:rsidRDefault="00840DB7"/>
    <w:p w:rsidR="00840DB7" w:rsidRDefault="00840DB7"/>
    <w:p w:rsidR="00840DB7" w:rsidRDefault="00840DB7"/>
    <w:p w:rsidR="00840DB7" w:rsidRDefault="00840DB7"/>
    <w:p w:rsidR="00840DB7" w:rsidRDefault="00840DB7"/>
    <w:p w:rsidR="00840DB7" w:rsidRPr="00200083" w:rsidRDefault="00840DB7" w:rsidP="004C5459">
      <w:pPr>
        <w:jc w:val="center"/>
        <w:rPr>
          <w:sz w:val="64"/>
          <w:szCs w:val="64"/>
        </w:rPr>
      </w:pPr>
      <w:r w:rsidRPr="00200083">
        <w:rPr>
          <w:rFonts w:hint="eastAsia"/>
          <w:sz w:val="64"/>
          <w:szCs w:val="64"/>
        </w:rPr>
        <w:t>實習意願調查一覽表</w:t>
      </w:r>
    </w:p>
    <w:p w:rsidR="00840DB7" w:rsidRDefault="00840DB7" w:rsidP="004C5459"/>
    <w:p w:rsidR="00840DB7" w:rsidRDefault="00840DB7" w:rsidP="004C54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840DB7" w:rsidRPr="00AB6BD9" w:rsidTr="00603826">
        <w:trPr>
          <w:jc w:val="center"/>
        </w:trPr>
        <w:tc>
          <w:tcPr>
            <w:tcW w:w="5868" w:type="dxa"/>
          </w:tcPr>
          <w:p w:rsidR="00840DB7" w:rsidRPr="00AB6BD9" w:rsidRDefault="00840DB7" w:rsidP="00603826">
            <w:r w:rsidRPr="00AB6BD9">
              <w:rPr>
                <w:rFonts w:hint="eastAsia"/>
              </w:rPr>
              <w:t>填寫規則：</w:t>
            </w:r>
          </w:p>
          <w:p w:rsidR="00840DB7" w:rsidRPr="00AB6BD9" w:rsidRDefault="00840DB7" w:rsidP="00603826">
            <w:r w:rsidRPr="00AB6BD9">
              <w:t>1.</w:t>
            </w:r>
            <w:r w:rsidRPr="00AB6BD9">
              <w:rPr>
                <w:rFonts w:hint="eastAsia"/>
              </w:rPr>
              <w:t>請勿攜出系辦填寫。</w:t>
            </w:r>
          </w:p>
          <w:p w:rsidR="00840DB7" w:rsidRPr="00AB6BD9" w:rsidRDefault="00840DB7" w:rsidP="00603826">
            <w:r w:rsidRPr="00AB6BD9">
              <w:t>2.</w:t>
            </w:r>
            <w:r w:rsidRPr="00AB6BD9">
              <w:rPr>
                <w:rFonts w:hint="eastAsia"/>
              </w:rPr>
              <w:t>請勿擅自拆開填寫。</w:t>
            </w:r>
          </w:p>
          <w:p w:rsidR="00840DB7" w:rsidRPr="00AB6BD9" w:rsidRDefault="00840DB7" w:rsidP="00603826">
            <w:pPr>
              <w:rPr>
                <w:b/>
                <w:color w:val="FF0000"/>
              </w:rPr>
            </w:pPr>
            <w:r w:rsidRPr="00AB6BD9">
              <w:rPr>
                <w:b/>
                <w:color w:val="FF0000"/>
              </w:rPr>
              <w:t>3.</w:t>
            </w:r>
            <w:r w:rsidRPr="00AB6BD9">
              <w:rPr>
                <w:rFonts w:hint="eastAsia"/>
                <w:b/>
                <w:color w:val="FF0000"/>
              </w:rPr>
              <w:t>一人最多可填</w:t>
            </w:r>
            <w:r w:rsidRPr="00AB6BD9">
              <w:rPr>
                <w:b/>
                <w:color w:val="FF0000"/>
              </w:rPr>
              <w:t>2</w:t>
            </w:r>
            <w:r w:rsidRPr="00AB6BD9">
              <w:rPr>
                <w:rFonts w:hint="eastAsia"/>
                <w:b/>
                <w:color w:val="FF0000"/>
              </w:rPr>
              <w:t>家，但須填寫意願順序。</w:t>
            </w:r>
          </w:p>
          <w:p w:rsidR="00840DB7" w:rsidRPr="00AB6BD9" w:rsidRDefault="00840DB7" w:rsidP="00603826">
            <w:pPr>
              <w:rPr>
                <w:b/>
                <w:color w:val="FF0000"/>
              </w:rPr>
            </w:pPr>
            <w:r w:rsidRPr="00AB6BD9">
              <w:rPr>
                <w:b/>
                <w:color w:val="FF0000"/>
              </w:rPr>
              <w:t>4.</w:t>
            </w:r>
            <w:r w:rsidRPr="00AB6BD9">
              <w:rPr>
                <w:rFonts w:hint="eastAsia"/>
                <w:b/>
                <w:color w:val="FF0000"/>
              </w:rPr>
              <w:t>為維護所有同學之權益，本表填寫後不可修正。</w:t>
            </w:r>
          </w:p>
          <w:p w:rsidR="00840DB7" w:rsidRPr="00AB6BD9" w:rsidRDefault="00840DB7" w:rsidP="00603826">
            <w:r w:rsidRPr="00AB6BD9">
              <w:t>5.</w:t>
            </w:r>
            <w:r w:rsidRPr="00AB6BD9">
              <w:rPr>
                <w:rFonts w:hint="eastAsia"/>
              </w:rPr>
              <w:t>請依照下例填寫實習意願。</w:t>
            </w:r>
          </w:p>
        </w:tc>
      </w:tr>
    </w:tbl>
    <w:p w:rsidR="00840DB7" w:rsidRPr="004C5459" w:rsidRDefault="00840DB7"/>
    <w:p w:rsidR="00840DB7" w:rsidRDefault="00840DB7"/>
    <w:p w:rsidR="00840DB7" w:rsidRPr="004C5459" w:rsidRDefault="00840DB7">
      <w:r>
        <w:br w:type="page"/>
      </w:r>
    </w:p>
    <w:tbl>
      <w:tblPr>
        <w:tblW w:w="22203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2905"/>
        <w:gridCol w:w="2912"/>
        <w:gridCol w:w="930"/>
        <w:gridCol w:w="996"/>
        <w:gridCol w:w="3341"/>
        <w:gridCol w:w="3932"/>
        <w:gridCol w:w="7187"/>
      </w:tblGrid>
      <w:tr w:rsidR="00840DB7" w:rsidRPr="00AB6BD9" w:rsidTr="00BD0942">
        <w:trPr>
          <w:trHeight w:hRule="exact" w:val="9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BD09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BD09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BD09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區域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Default="00840DB7" w:rsidP="00BD09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提供</w:t>
            </w:r>
          </w:p>
          <w:p w:rsidR="00840DB7" w:rsidRPr="00BD0942" w:rsidRDefault="00840DB7" w:rsidP="00BD09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BD09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工作內容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BD09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需求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DB7" w:rsidRPr="00BD0942" w:rsidRDefault="00840DB7" w:rsidP="00BD09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媒合名單</w:t>
            </w:r>
          </w:p>
        </w:tc>
      </w:tr>
      <w:tr w:rsidR="00840DB7" w:rsidRPr="00AB6BD9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臺北縣私立長青托兒所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台北縣鶯歌鎮鶯桃路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188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工作需準時到、照顧孩童、教導生活細節、老師助理、拍照、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DM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無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郭盈君</w:t>
            </w:r>
          </w:p>
        </w:tc>
      </w:tr>
      <w:tr w:rsidR="00840DB7" w:rsidRPr="00AB6BD9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波波貓快樂美術教學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雲林縣虎尾鎮林森路一段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396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巷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弄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教學助哩、社區志工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美術底子，男性佳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江祐萱</w:t>
            </w:r>
          </w:p>
        </w:tc>
      </w:tr>
      <w:tr w:rsidR="00840DB7" w:rsidRPr="00AB6BD9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本本國際有限公司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台北市大安區臥龍街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設計、插畫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無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郭如祥</w:t>
            </w:r>
          </w:p>
        </w:tc>
      </w:tr>
      <w:tr w:rsidR="00840DB7" w:rsidRPr="00AB6BD9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這那生活飾有限公司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新北市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234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永和區仁愛路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180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文創商品、商品開發、影像處理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最好是住在台北、基本電腦繪圖能力、負責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蘇子淳</w:t>
            </w:r>
          </w:p>
        </w:tc>
      </w:tr>
      <w:tr w:rsidR="00840DB7" w:rsidRPr="00AB6BD9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活力平方創意包裝設計有限公司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台中市北屯區北屯路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366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7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樓之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設計助理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會先看履歷、自備交通工具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林捷均</w:t>
            </w:r>
          </w:p>
        </w:tc>
      </w:tr>
      <w:tr w:rsidR="00840DB7" w:rsidRPr="00AB6BD9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首傑藝術事業有限公司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台中市北區華興街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81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雕塑，文宣品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以拉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PS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崔琦、吳佩瑄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、賴純敏</w:t>
            </w:r>
          </w:p>
        </w:tc>
      </w:tr>
      <w:tr w:rsidR="00840DB7" w:rsidRPr="00AB6BD9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綻彩專業輸出中心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台南市永康區正南一街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151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助理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陳立婷、黃冠閔、黃晴暄</w:t>
            </w:r>
          </w:p>
        </w:tc>
      </w:tr>
      <w:tr w:rsidR="00840DB7" w:rsidRPr="00AB6BD9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富朗包裝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台南市安平路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500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巷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25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弄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13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平面設計、產品包裝設計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家境清寒者優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李盈盈</w:t>
            </w:r>
          </w:p>
        </w:tc>
      </w:tr>
      <w:tr w:rsidR="00840DB7" w:rsidRPr="00AB6BD9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欣格視覺設計數位印刷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台南市東區崇明十街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95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印刷、平面設計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自備交通工具、筆電可有可無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D71CB1" w:rsidRDefault="00840DB7" w:rsidP="00E84A36">
            <w:pPr>
              <w:widowControl/>
              <w:rPr>
                <w:rFonts w:ascii="新細明體" w:cs="新細明體"/>
                <w:color w:val="0070C0"/>
                <w:kern w:val="0"/>
                <w:szCs w:val="24"/>
              </w:rPr>
            </w:pP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林佳音</w:t>
            </w:r>
          </w:p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盧郁蓁</w:t>
            </w:r>
          </w:p>
        </w:tc>
      </w:tr>
      <w:tr w:rsidR="00840DB7" w:rsidRPr="00AB6BD9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漢琠設計形象團隊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高雄市鼓山區大順一路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1015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展場設計、佈置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男性佳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E84A3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黃婉宜</w:t>
            </w:r>
          </w:p>
        </w:tc>
      </w:tr>
    </w:tbl>
    <w:p w:rsidR="00840DB7" w:rsidRDefault="00840DB7"/>
    <w:tbl>
      <w:tblPr>
        <w:tblW w:w="22203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2905"/>
        <w:gridCol w:w="2912"/>
        <w:gridCol w:w="930"/>
        <w:gridCol w:w="996"/>
        <w:gridCol w:w="3341"/>
        <w:gridCol w:w="3932"/>
        <w:gridCol w:w="7187"/>
      </w:tblGrid>
      <w:tr w:rsidR="00840DB7" w:rsidRPr="00AB6BD9" w:rsidTr="009B18A1">
        <w:trPr>
          <w:trHeight w:hRule="exact" w:val="107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區域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Default="00840DB7" w:rsidP="009A7B2D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提供</w:t>
            </w:r>
          </w:p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工作內容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需求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媒合名單</w:t>
            </w: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互動策略有限公司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台南市北區元寶里北園街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8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巷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9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弄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平面相關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班上課業前五名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(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須附上上學期成績單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自備機車和筆電、須給公司學生在校成績狀況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莊雅茹</w:t>
            </w: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典範設計有限公司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高雄市苓雅區中正一路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372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6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樓之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稿件排版、協助設計師初稿以及二次稿製作、設計相關的行政事務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自備筆電、熟悉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AI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PS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陳劭思</w:t>
            </w: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飛鴻文化股份有限公司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台南市仁德區太子五街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22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巷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6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自備機車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D71CB1" w:rsidRDefault="00840DB7" w:rsidP="009A7B2D">
            <w:pPr>
              <w:widowControl/>
              <w:rPr>
                <w:rFonts w:ascii="新細明體" w:cs="新細明體"/>
                <w:color w:val="0070C0"/>
                <w:kern w:val="0"/>
                <w:szCs w:val="24"/>
              </w:rPr>
            </w:pP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李薇安</w:t>
            </w:r>
          </w:p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鄭宇城</w:t>
            </w: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芃程實業有限公司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台南市東門路二段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299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B1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平面設計、電腦繪圖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自備筆電佳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鄭涵文、楊珊驊</w:t>
            </w: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豐生廣告設計印刷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細明體" w:eastAsia="細明體" w:hAnsi="細明體" w:cs="新細明體" w:hint="eastAsia"/>
                <w:kern w:val="0"/>
                <w:szCs w:val="24"/>
              </w:rPr>
              <w:t>台南市東區東榮街</w:t>
            </w:r>
            <w:r w:rsidRPr="00BD0942">
              <w:rPr>
                <w:rFonts w:ascii="Arial" w:hAnsi="Arial" w:cs="Arial"/>
                <w:kern w:val="0"/>
                <w:szCs w:val="24"/>
              </w:rPr>
              <w:t>1</w:t>
            </w:r>
            <w:r w:rsidRPr="00BD0942">
              <w:rPr>
                <w:rFonts w:ascii="細明體" w:eastAsia="細明體" w:hAnsi="細明體" w:cs="新細明體" w:hint="eastAsia"/>
                <w:kern w:val="0"/>
                <w:szCs w:val="24"/>
              </w:rPr>
              <w:t>號之</w:t>
            </w:r>
            <w:r w:rsidRPr="00BD0942">
              <w:rPr>
                <w:rFonts w:ascii="Arial" w:hAnsi="Arial" w:cs="Arial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印刷流程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主動、負責任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楊采莛</w:t>
            </w: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高田設計坊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台南市東區崇明路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718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設計助理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須先面試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董婷瑜</w:t>
            </w:r>
          </w:p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楊雅筑</w:t>
            </w: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577C8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千葉設計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577C8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台南市新興路</w:t>
            </w:r>
            <w:r w:rsidRPr="00577C8A">
              <w:rPr>
                <w:rFonts w:ascii="新細明體" w:hAnsi="新細明體" w:cs="新細明體"/>
                <w:color w:val="000000"/>
                <w:kern w:val="0"/>
                <w:szCs w:val="24"/>
              </w:rPr>
              <w:t>21</w:t>
            </w:r>
            <w:r w:rsidRPr="00577C8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設計助理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設計能力強、班上前幾名優先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林珈羽</w:t>
            </w: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迎福企業社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台南市仁德區德洋路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203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BD0942">
                <w:rPr>
                  <w:rFonts w:ascii="新細明體" w:hAnsi="新細明體" w:cs="新細明體"/>
                  <w:color w:val="000000"/>
                  <w:kern w:val="0"/>
                  <w:szCs w:val="24"/>
                </w:rPr>
                <w:t>1F</w:t>
              </w:r>
            </w:smartTag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DA16EA">
              <w:rPr>
                <w:rFonts w:ascii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</w:t>
            </w:r>
            <w:r w:rsidRPr="00DA16EA">
              <w:rPr>
                <w:rFonts w:ascii="新細明體" w:hAnsi="新細明體" w:cs="新細明體"/>
                <w:color w:val="000000"/>
                <w:kern w:val="0"/>
                <w:szCs w:val="24"/>
                <w:highlight w:val="yellow"/>
              </w:rPr>
              <w:t>1</w:t>
            </w:r>
            <w:r w:rsidRPr="00DA16EA">
              <w:rPr>
                <w:rFonts w:ascii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位名額</w:t>
            </w:r>
            <w:r w:rsidRPr="00E93187">
              <w:rPr>
                <w:rFonts w:ascii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（若有意願請於第二梯次媒合填寫）</w:t>
            </w: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成功大學永續發展中心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台南市東區大學路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D71CB1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張琪妙、</w:t>
            </w: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李敏慈、油昕妮、廖迦瑋</w:t>
            </w: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創衣形象班系服企業社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台南市東區勝利路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93-1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台南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高雄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自備筆電佳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林莉鈞、王羿惠</w:t>
            </w:r>
          </w:p>
          <w:p w:rsidR="00840DB7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（台南已額滿）</w:t>
            </w:r>
          </w:p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DA16EA">
              <w:rPr>
                <w:rFonts w:ascii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高雄仍有</w:t>
            </w:r>
            <w:r w:rsidRPr="00DA16EA">
              <w:rPr>
                <w:rFonts w:ascii="新細明體" w:hAnsi="新細明體" w:cs="新細明體"/>
                <w:color w:val="000000"/>
                <w:kern w:val="0"/>
                <w:szCs w:val="24"/>
                <w:highlight w:val="yellow"/>
              </w:rPr>
              <w:t>2</w:t>
            </w:r>
            <w:r w:rsidRPr="00DA16EA">
              <w:rPr>
                <w:rFonts w:ascii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位名額</w:t>
            </w:r>
            <w:r w:rsidRPr="00E93187">
              <w:rPr>
                <w:rFonts w:ascii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（若有意願請於第二梯次媒合填寫）</w:t>
            </w:r>
          </w:p>
        </w:tc>
      </w:tr>
      <w:tr w:rsidR="00840DB7" w:rsidRPr="00AB6BD9" w:rsidTr="00936DE0">
        <w:trPr>
          <w:trHeight w:hRule="exact" w:val="9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區域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Default="00840DB7" w:rsidP="00936DE0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提供</w:t>
            </w:r>
          </w:p>
          <w:p w:rsidR="00840DB7" w:rsidRPr="00BD0942" w:rsidRDefault="00840DB7" w:rsidP="00936DE0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工作內容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需求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DB7" w:rsidRPr="00BD0942" w:rsidRDefault="00840DB7" w:rsidP="00936DE0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媒合名單</w:t>
            </w: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卉綋公關行銷有限公司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台南市安南區同安路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167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巷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96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平面設計、活動執行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要自備電腦、自備機車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DB7" w:rsidRPr="00D71CB1" w:rsidRDefault="00840DB7" w:rsidP="00936DE0">
            <w:pPr>
              <w:widowControl/>
              <w:rPr>
                <w:rFonts w:ascii="新細明體" w:cs="新細明體"/>
                <w:color w:val="0070C0"/>
                <w:kern w:val="0"/>
                <w:szCs w:val="24"/>
              </w:rPr>
            </w:pP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張睿紘</w:t>
            </w:r>
          </w:p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柯淳偉</w:t>
            </w: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</w:pPr>
            <w:r w:rsidRPr="00BD0942">
              <w:rPr>
                <w:rFonts w:ascii="細明體" w:eastAsia="細明體" w:hAnsi="細明體" w:cs="新細明體" w:hint="eastAsia"/>
                <w:color w:val="333333"/>
                <w:kern w:val="0"/>
                <w:sz w:val="22"/>
              </w:rPr>
              <w:t>棠佐設計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台南市永康區振興路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160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1~3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自備筆電佳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B7" w:rsidRPr="00D71CB1" w:rsidRDefault="00840DB7" w:rsidP="00936DE0">
            <w:pPr>
              <w:widowControl/>
              <w:rPr>
                <w:rFonts w:ascii="新細明體" w:cs="新細明體"/>
                <w:color w:val="0070C0"/>
                <w:kern w:val="0"/>
                <w:szCs w:val="24"/>
              </w:rPr>
            </w:pP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劉龍諺</w:t>
            </w:r>
          </w:p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閃亮馬品牌創意設計有限公司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台南仁德區中山路二段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265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BD0942">
                <w:rPr>
                  <w:rFonts w:ascii="新細明體" w:hAnsi="新細明體" w:cs="新細明體"/>
                  <w:color w:val="000000"/>
                  <w:kern w:val="0"/>
                  <w:szCs w:val="24"/>
                </w:rPr>
                <w:t>2f</w:t>
              </w:r>
            </w:smartTag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1~3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665D56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DA16EA">
              <w:rPr>
                <w:rFonts w:ascii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仍有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  <w:highlight w:val="yellow"/>
              </w:rPr>
              <w:t>3</w:t>
            </w:r>
            <w:r w:rsidRPr="00DA16EA">
              <w:rPr>
                <w:rFonts w:ascii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位名額</w:t>
            </w:r>
            <w:r w:rsidRPr="00E93187">
              <w:rPr>
                <w:rFonts w:ascii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（若有意願請於第二梯次媒合填寫）</w:t>
            </w: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愛點科技股份有限公司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實習地點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3: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高雄市博愛一路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189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4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樓之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1(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捷運後驛站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</w:p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多媒體設計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B7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孫苑妤、鄒筱琳、林郁芳、馬筠婷、羅穎傑、許子甫</w:t>
            </w:r>
          </w:p>
          <w:p w:rsidR="00840DB7" w:rsidRPr="00BD0942" w:rsidRDefault="00840DB7" w:rsidP="00936DE0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DA16EA">
              <w:rPr>
                <w:rFonts w:ascii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仍有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  <w:highlight w:val="yellow"/>
              </w:rPr>
              <w:t>4</w:t>
            </w:r>
            <w:r w:rsidRPr="00DA16EA">
              <w:rPr>
                <w:rFonts w:ascii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位名額</w:t>
            </w:r>
            <w:r w:rsidRPr="00E93187">
              <w:rPr>
                <w:rFonts w:ascii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（若有意願請於第二梯次媒合填寫）</w:t>
            </w: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卡登實業股份有限公司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台南市東區東門路一段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144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</w:p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田琳嘉、</w:t>
            </w: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陳星伃</w:t>
            </w: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四條通創意行銷股份有限公司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台南文創園區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助理</w:t>
            </w:r>
          </w:p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自備筆電佳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B7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張怡芸、丁瀅瑄、</w:t>
            </w: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方怡婷</w:t>
            </w:r>
          </w:p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D71CB1">
              <w:rPr>
                <w:rFonts w:ascii="新細明體" w:hAnsi="新細明體" w:cs="新細明體" w:hint="eastAsia"/>
                <w:color w:val="0070C0"/>
                <w:kern w:val="0"/>
                <w:szCs w:val="24"/>
              </w:rPr>
              <w:t>楊美恩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、楊琇宇、汪勝宏</w:t>
            </w: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九號映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象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工作室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C6703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永康區南工街</w:t>
            </w:r>
            <w:r w:rsidRPr="00C6703B">
              <w:rPr>
                <w:rFonts w:ascii="新細明體" w:hAnsi="新細明體" w:cs="新細明體"/>
                <w:color w:val="000000"/>
                <w:kern w:val="0"/>
                <w:szCs w:val="24"/>
              </w:rPr>
              <w:t>90</w:t>
            </w:r>
            <w:r w:rsidRPr="00C6703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動畫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自備筆電佳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鄭圓衛、葉柏</w:t>
            </w:r>
            <w:bookmarkStart w:id="0" w:name="_GoBack"/>
            <w:bookmarkEnd w:id="0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亨、王辰兆</w:t>
            </w:r>
          </w:p>
        </w:tc>
      </w:tr>
      <w:tr w:rsidR="00840DB7" w:rsidRPr="00AB6BD9" w:rsidTr="00936DE0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新造咖</w:t>
            </w: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(3D</w:t>
            </w: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列印）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南台育成中心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Pr="00BD0942" w:rsidRDefault="00840DB7" w:rsidP="009A7B2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助理</w:t>
            </w:r>
          </w:p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DB7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B7" w:rsidRPr="00BD0942" w:rsidRDefault="00840DB7" w:rsidP="009A7B2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許妍榛、許若梅</w:t>
            </w:r>
          </w:p>
        </w:tc>
      </w:tr>
    </w:tbl>
    <w:p w:rsidR="00840DB7" w:rsidRDefault="00840DB7"/>
    <w:sectPr w:rsidR="00840DB7" w:rsidSect="00BD0942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B7" w:rsidRDefault="00840DB7" w:rsidP="00283C76">
      <w:r>
        <w:separator/>
      </w:r>
    </w:p>
  </w:endnote>
  <w:endnote w:type="continuationSeparator" w:id="0">
    <w:p w:rsidR="00840DB7" w:rsidRDefault="00840DB7" w:rsidP="00283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B7" w:rsidRDefault="00840DB7" w:rsidP="00283C76">
      <w:r>
        <w:separator/>
      </w:r>
    </w:p>
  </w:footnote>
  <w:footnote w:type="continuationSeparator" w:id="0">
    <w:p w:rsidR="00840DB7" w:rsidRDefault="00840DB7" w:rsidP="00283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942"/>
    <w:rsid w:val="00005FE1"/>
    <w:rsid w:val="00131D76"/>
    <w:rsid w:val="00200083"/>
    <w:rsid w:val="00283C76"/>
    <w:rsid w:val="002C4D16"/>
    <w:rsid w:val="004C5459"/>
    <w:rsid w:val="004E3BEF"/>
    <w:rsid w:val="00577C8A"/>
    <w:rsid w:val="00603826"/>
    <w:rsid w:val="00610C36"/>
    <w:rsid w:val="00625333"/>
    <w:rsid w:val="00630149"/>
    <w:rsid w:val="00665D56"/>
    <w:rsid w:val="00707E3A"/>
    <w:rsid w:val="007C5F53"/>
    <w:rsid w:val="00826A27"/>
    <w:rsid w:val="00840DB7"/>
    <w:rsid w:val="008E281A"/>
    <w:rsid w:val="00936DE0"/>
    <w:rsid w:val="009A7B2D"/>
    <w:rsid w:val="009B18A1"/>
    <w:rsid w:val="009C1738"/>
    <w:rsid w:val="00A708D3"/>
    <w:rsid w:val="00A9004E"/>
    <w:rsid w:val="00AB6BD9"/>
    <w:rsid w:val="00B34D5F"/>
    <w:rsid w:val="00BD0942"/>
    <w:rsid w:val="00BF579C"/>
    <w:rsid w:val="00C6703B"/>
    <w:rsid w:val="00D502B0"/>
    <w:rsid w:val="00D71CB1"/>
    <w:rsid w:val="00DA16EA"/>
    <w:rsid w:val="00E03E96"/>
    <w:rsid w:val="00E0447E"/>
    <w:rsid w:val="00E84A36"/>
    <w:rsid w:val="00E93187"/>
    <w:rsid w:val="00EA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81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545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459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83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3C7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83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3C7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1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274</Words>
  <Characters>1566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實習意願調查一覽表</dc:title>
  <dc:subject/>
  <dc:creator>Administrator</dc:creator>
  <cp:keywords/>
  <dc:description/>
  <cp:lastModifiedBy>nk</cp:lastModifiedBy>
  <cp:revision>2</cp:revision>
  <cp:lastPrinted>2015-04-27T08:10:00Z</cp:lastPrinted>
  <dcterms:created xsi:type="dcterms:W3CDTF">2015-04-29T08:36:00Z</dcterms:created>
  <dcterms:modified xsi:type="dcterms:W3CDTF">2015-04-29T08:36:00Z</dcterms:modified>
</cp:coreProperties>
</file>