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74" w:rsidRDefault="00EB3B5A" w:rsidP="001A3A9F">
      <w:pPr>
        <w:spacing w:beforeLines="50" w:before="120" w:after="0" w:line="240" w:lineRule="auto"/>
        <w:jc w:val="center"/>
        <w:rPr>
          <w:rFonts w:eastAsia="標楷體" w:cstheme="minorHAnsi"/>
          <w:b/>
          <w:bCs/>
          <w:color w:val="0000FF"/>
          <w:sz w:val="28"/>
          <w:lang w:eastAsia="zh-TW"/>
        </w:rPr>
      </w:pPr>
      <w:r>
        <w:rPr>
          <w:rFonts w:eastAsia="標楷體" w:cstheme="minorHAnsi" w:hint="eastAsia"/>
          <w:b/>
          <w:bCs/>
          <w:color w:val="0000FF"/>
          <w:sz w:val="28"/>
          <w:lang w:eastAsia="zh-TW"/>
        </w:rPr>
        <w:t>103</w:t>
      </w:r>
      <w:r>
        <w:rPr>
          <w:rFonts w:eastAsia="標楷體" w:cstheme="minorHAnsi" w:hint="eastAsia"/>
          <w:b/>
          <w:bCs/>
          <w:color w:val="0000FF"/>
          <w:sz w:val="28"/>
          <w:lang w:eastAsia="zh-TW"/>
        </w:rPr>
        <w:t>國合計畫</w:t>
      </w:r>
      <w:r>
        <w:rPr>
          <w:rFonts w:eastAsia="標楷體" w:cstheme="minorHAnsi" w:hint="eastAsia"/>
          <w:b/>
          <w:bCs/>
          <w:color w:val="0000FF"/>
          <w:sz w:val="28"/>
          <w:lang w:eastAsia="zh-TW"/>
        </w:rPr>
        <w:t xml:space="preserve"> </w:t>
      </w:r>
      <w:r w:rsidR="001B6974" w:rsidRPr="001B6974">
        <w:rPr>
          <w:rFonts w:eastAsia="標楷體" w:cstheme="minorHAnsi" w:hint="eastAsia"/>
          <w:b/>
          <w:bCs/>
          <w:color w:val="0000FF"/>
          <w:sz w:val="28"/>
          <w:lang w:eastAsia="zh-TW"/>
        </w:rPr>
        <w:t>國外專家短期授課內容概要</w:t>
      </w:r>
    </w:p>
    <w:p w:rsidR="0001324E" w:rsidRPr="001A3A9F" w:rsidRDefault="00BD0F23" w:rsidP="001A3A9F">
      <w:pPr>
        <w:spacing w:beforeLines="50" w:before="120" w:after="0" w:line="240" w:lineRule="auto"/>
        <w:jc w:val="center"/>
        <w:rPr>
          <w:rFonts w:eastAsia="標楷體" w:cstheme="minorHAnsi"/>
          <w:b/>
          <w:bCs/>
          <w:color w:val="0000FF"/>
          <w:sz w:val="28"/>
          <w:lang w:eastAsia="zh-TW"/>
        </w:rPr>
      </w:pPr>
      <w:r w:rsidRPr="001A3A9F">
        <w:rPr>
          <w:rFonts w:eastAsia="標楷體" w:cstheme="minorHAnsi"/>
          <w:b/>
          <w:bCs/>
          <w:color w:val="0000FF"/>
          <w:sz w:val="28"/>
        </w:rPr>
        <w:t>How to develop illustrations for key visual scenes/environments for film, video games and graphic novels</w:t>
      </w:r>
    </w:p>
    <w:p w:rsidR="007C0142" w:rsidRPr="001A3A9F" w:rsidRDefault="007C0142" w:rsidP="001A3A9F">
      <w:pPr>
        <w:spacing w:beforeLines="50" w:before="120" w:after="0" w:line="240" w:lineRule="auto"/>
        <w:jc w:val="center"/>
        <w:rPr>
          <w:rFonts w:eastAsia="標楷體" w:cstheme="minorHAnsi"/>
          <w:b/>
          <w:bCs/>
          <w:color w:val="0000FF"/>
          <w:sz w:val="28"/>
          <w:lang w:eastAsia="zh-TW"/>
        </w:rPr>
      </w:pPr>
      <w:r w:rsidRPr="001A3A9F">
        <w:rPr>
          <w:rFonts w:eastAsia="標楷體" w:cstheme="minorHAnsi"/>
          <w:b/>
          <w:bCs/>
          <w:color w:val="0000FF"/>
          <w:sz w:val="28"/>
          <w:lang w:eastAsia="zh-TW"/>
        </w:rPr>
        <w:t>如何建構</w:t>
      </w:r>
      <w:r w:rsidR="001A3A9F" w:rsidRPr="001A3A9F">
        <w:rPr>
          <w:rFonts w:eastAsia="標楷體" w:cstheme="minorHAnsi" w:hint="eastAsia"/>
          <w:b/>
          <w:bCs/>
          <w:color w:val="0000FF"/>
          <w:sz w:val="28"/>
          <w:lang w:eastAsia="zh-TW"/>
        </w:rPr>
        <w:t>動畫、遊戲</w:t>
      </w:r>
      <w:r w:rsidR="00804C28">
        <w:rPr>
          <w:rFonts w:eastAsia="標楷體" w:cstheme="minorHAnsi" w:hint="eastAsia"/>
          <w:b/>
          <w:bCs/>
          <w:color w:val="0000FF"/>
          <w:sz w:val="28"/>
          <w:lang w:eastAsia="zh-TW"/>
        </w:rPr>
        <w:t>之</w:t>
      </w:r>
      <w:r w:rsidR="001A3A9F" w:rsidRPr="001A3A9F">
        <w:rPr>
          <w:rFonts w:eastAsia="標楷體" w:cstheme="minorHAnsi"/>
          <w:b/>
          <w:bCs/>
          <w:color w:val="0000FF"/>
          <w:sz w:val="28"/>
          <w:lang w:eastAsia="zh-TW"/>
        </w:rPr>
        <w:t>關鍵</w:t>
      </w:r>
      <w:r w:rsidRPr="001A3A9F">
        <w:rPr>
          <w:rFonts w:eastAsia="標楷體" w:cstheme="minorHAnsi"/>
          <w:b/>
          <w:bCs/>
          <w:color w:val="0000FF"/>
          <w:sz w:val="28"/>
          <w:lang w:eastAsia="zh-TW"/>
        </w:rPr>
        <w:t>場景</w:t>
      </w:r>
      <w:r w:rsidRPr="001A3A9F">
        <w:rPr>
          <w:rFonts w:eastAsia="標楷體" w:cstheme="minorHAnsi"/>
          <w:b/>
          <w:bCs/>
          <w:color w:val="0000FF"/>
          <w:sz w:val="28"/>
          <w:lang w:eastAsia="zh-TW"/>
        </w:rPr>
        <w:t>/</w:t>
      </w:r>
      <w:r w:rsidRPr="001A3A9F">
        <w:rPr>
          <w:rFonts w:eastAsia="標楷體" w:cstheme="minorHAnsi"/>
          <w:b/>
          <w:bCs/>
          <w:color w:val="0000FF"/>
          <w:sz w:val="28"/>
          <w:lang w:eastAsia="zh-TW"/>
        </w:rPr>
        <w:t>情境</w:t>
      </w:r>
      <w:r w:rsidR="001A3A9F" w:rsidRPr="001A3A9F">
        <w:rPr>
          <w:rFonts w:eastAsia="標楷體" w:cstheme="minorHAnsi"/>
          <w:b/>
          <w:bCs/>
          <w:color w:val="0000FF"/>
          <w:sz w:val="28"/>
          <w:lang w:eastAsia="zh-TW"/>
        </w:rPr>
        <w:t>之</w:t>
      </w:r>
      <w:r w:rsidRPr="001A3A9F">
        <w:rPr>
          <w:rFonts w:eastAsia="標楷體" w:cstheme="minorHAnsi"/>
          <w:b/>
          <w:bCs/>
          <w:color w:val="0000FF"/>
          <w:sz w:val="28"/>
          <w:lang w:eastAsia="zh-TW"/>
        </w:rPr>
        <w:t>畫面實務技巧</w:t>
      </w:r>
    </w:p>
    <w:p w:rsidR="00BD0F23" w:rsidRDefault="00BD0F23" w:rsidP="001A3A9F">
      <w:pPr>
        <w:spacing w:beforeLines="50" w:before="120" w:after="0" w:line="240" w:lineRule="auto"/>
        <w:jc w:val="center"/>
        <w:rPr>
          <w:rFonts w:eastAsia="標楷體" w:cstheme="minorHAnsi"/>
          <w:b/>
          <w:bCs/>
          <w:color w:val="000000"/>
          <w:sz w:val="28"/>
          <w:lang w:eastAsia="zh-TW"/>
        </w:rPr>
      </w:pPr>
    </w:p>
    <w:p w:rsidR="00804C28" w:rsidRPr="00D74E62" w:rsidRDefault="00804C28" w:rsidP="001A3A9F">
      <w:pPr>
        <w:spacing w:beforeLines="50" w:before="120" w:after="0" w:line="240" w:lineRule="auto"/>
        <w:jc w:val="center"/>
        <w:rPr>
          <w:rFonts w:eastAsia="標楷體" w:cstheme="minorHAnsi"/>
          <w:b/>
          <w:bCs/>
          <w:color w:val="000000"/>
          <w:sz w:val="28"/>
          <w:lang w:eastAsia="zh-TW"/>
        </w:rPr>
      </w:pPr>
    </w:p>
    <w:p w:rsidR="00DF4466" w:rsidRPr="00D74E62" w:rsidRDefault="00804C28" w:rsidP="001A3A9F">
      <w:pPr>
        <w:spacing w:beforeLines="50" w:before="120" w:after="0" w:line="240" w:lineRule="auto"/>
        <w:rPr>
          <w:rFonts w:eastAsia="標楷體" w:cstheme="minorHAnsi"/>
          <w:b/>
          <w:color w:val="000000"/>
          <w:sz w:val="24"/>
          <w:szCs w:val="24"/>
          <w:lang w:eastAsia="zh-TW"/>
        </w:rPr>
      </w:pPr>
      <w:r w:rsidRPr="00D74E62">
        <w:rPr>
          <w:rFonts w:eastAsia="標楷體"/>
          <w:b/>
          <w:noProof/>
          <w:color w:val="595959" w:themeColor="text1" w:themeTint="A6"/>
          <w:sz w:val="20"/>
          <w:lang w:eastAsia="zh-TW" w:bidi="ar-SA"/>
        </w:rPr>
        <w:drawing>
          <wp:anchor distT="0" distB="0" distL="114300" distR="114300" simplePos="0" relativeHeight="251658240" behindDoc="0" locked="0" layoutInCell="1" allowOverlap="1" wp14:anchorId="6E68DD50" wp14:editId="47FF4152">
            <wp:simplePos x="0" y="0"/>
            <wp:positionH relativeFrom="page">
              <wp:posOffset>4566285</wp:posOffset>
            </wp:positionH>
            <wp:positionV relativeFrom="page">
              <wp:posOffset>2421890</wp:posOffset>
            </wp:positionV>
            <wp:extent cx="1943100" cy="1943100"/>
            <wp:effectExtent l="0" t="0" r="0" b="0"/>
            <wp:wrapTight wrapText="bothSides">
              <wp:wrapPolygon edited="0">
                <wp:start x="0" y="0"/>
                <wp:lineTo x="0" y="21388"/>
                <wp:lineTo x="21388" y="21388"/>
                <wp:lineTo x="21388" y="0"/>
                <wp:lineTo x="0" y="0"/>
              </wp:wrapPolygon>
            </wp:wrapTight>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e56dc.jpg"/>
                    <pic:cNvPicPr/>
                  </pic:nvPicPr>
                  <pic:blipFill>
                    <a:blip r:embed="rId9">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margin">
              <wp14:pctWidth>0</wp14:pctWidth>
            </wp14:sizeRelH>
            <wp14:sizeRelV relativeFrom="margin">
              <wp14:pctHeight>0</wp14:pctHeight>
            </wp14:sizeRelV>
          </wp:anchor>
        </w:drawing>
      </w:r>
      <w:r w:rsidR="0001324E" w:rsidRPr="00D74E62">
        <w:rPr>
          <w:rFonts w:eastAsia="標楷體" w:cstheme="minorHAnsi"/>
          <w:b/>
          <w:bCs/>
          <w:color w:val="000000"/>
          <w:sz w:val="24"/>
          <w:szCs w:val="24"/>
          <w:lang w:eastAsia="zh-TW"/>
        </w:rPr>
        <w:t>Lecturer</w:t>
      </w:r>
      <w:r w:rsidR="001B6974" w:rsidRPr="001B6974">
        <w:rPr>
          <w:rFonts w:eastAsia="標楷體" w:cstheme="minorHAnsi" w:hint="eastAsia"/>
          <w:b/>
          <w:bCs/>
          <w:color w:val="000000"/>
          <w:sz w:val="24"/>
          <w:szCs w:val="24"/>
          <w:lang w:eastAsia="zh-TW"/>
        </w:rPr>
        <w:t>授課專家</w:t>
      </w:r>
      <w:r w:rsidR="0001324E" w:rsidRPr="00D74E62">
        <w:rPr>
          <w:rFonts w:eastAsia="標楷體" w:cstheme="minorHAnsi"/>
          <w:b/>
          <w:bCs/>
          <w:color w:val="000000"/>
          <w:sz w:val="24"/>
          <w:szCs w:val="24"/>
          <w:lang w:eastAsia="zh-TW"/>
        </w:rPr>
        <w:t xml:space="preserve">: </w:t>
      </w:r>
    </w:p>
    <w:p w:rsidR="00BD0F23" w:rsidRPr="00804C28" w:rsidRDefault="00BD0F23" w:rsidP="001A3A9F">
      <w:pPr>
        <w:spacing w:beforeLines="50" w:before="120" w:after="0" w:line="240" w:lineRule="auto"/>
        <w:rPr>
          <w:rFonts w:eastAsia="標楷體" w:cstheme="minorHAnsi"/>
          <w:b/>
          <w:color w:val="000000"/>
          <w:sz w:val="32"/>
          <w:szCs w:val="32"/>
          <w:lang w:eastAsia="zh-TW"/>
        </w:rPr>
      </w:pPr>
      <w:r w:rsidRPr="00804C28">
        <w:rPr>
          <w:rFonts w:eastAsia="標楷體" w:cstheme="minorHAnsi"/>
          <w:b/>
          <w:color w:val="000000"/>
          <w:sz w:val="32"/>
          <w:szCs w:val="32"/>
          <w:lang w:eastAsia="zh-TW"/>
        </w:rPr>
        <w:t xml:space="preserve">JUAN PABLO ROLDÁN </w:t>
      </w:r>
    </w:p>
    <w:p w:rsidR="0001324E" w:rsidRPr="00D74E62" w:rsidRDefault="00BD0F23" w:rsidP="001A3A9F">
      <w:pPr>
        <w:spacing w:beforeLines="50" w:before="120" w:after="0" w:line="240" w:lineRule="auto"/>
        <w:rPr>
          <w:rFonts w:eastAsia="標楷體" w:cstheme="minorHAnsi"/>
          <w:color w:val="000000"/>
          <w:sz w:val="24"/>
          <w:szCs w:val="24"/>
          <w:lang w:eastAsia="zh-TW"/>
        </w:rPr>
      </w:pPr>
      <w:r w:rsidRPr="00D74E62">
        <w:rPr>
          <w:rFonts w:eastAsia="標楷體" w:cstheme="minorHAnsi"/>
          <w:color w:val="000000"/>
          <w:sz w:val="24"/>
          <w:szCs w:val="24"/>
          <w:lang w:eastAsia="zh-TW"/>
        </w:rPr>
        <w:t>Concept art &amp; visual development</w:t>
      </w:r>
    </w:p>
    <w:p w:rsidR="00BD0F23" w:rsidRPr="00D74E62" w:rsidRDefault="00BD0F23" w:rsidP="001A3A9F">
      <w:pPr>
        <w:spacing w:beforeLines="50" w:before="120" w:after="0" w:line="240" w:lineRule="auto"/>
        <w:rPr>
          <w:rFonts w:eastAsia="標楷體" w:cstheme="minorHAnsi"/>
          <w:color w:val="000000"/>
          <w:sz w:val="24"/>
          <w:szCs w:val="24"/>
          <w:lang w:eastAsia="zh-TW"/>
        </w:rPr>
      </w:pPr>
    </w:p>
    <w:p w:rsidR="00BD0F23" w:rsidRPr="00D74E62" w:rsidRDefault="00BD0F23" w:rsidP="001A3A9F">
      <w:pPr>
        <w:spacing w:beforeLines="50" w:before="120" w:after="0" w:line="240" w:lineRule="auto"/>
        <w:jc w:val="both"/>
        <w:rPr>
          <w:rFonts w:eastAsia="標楷體"/>
        </w:rPr>
      </w:pPr>
      <w:r w:rsidRPr="00D74E62">
        <w:rPr>
          <w:rFonts w:eastAsia="標楷體"/>
        </w:rPr>
        <w:t>I am a concept artist from Colombia. I have always been passionate for art and design, especially for contemporary visual development techniques for films and videogames.  After finishing my studies of graphic design, I worked as graphic creative director and art director in two recognized advertising agencies in Colombia from 2004 to 2011</w:t>
      </w:r>
    </w:p>
    <w:p w:rsidR="00BD0F23" w:rsidRPr="00D74E62" w:rsidRDefault="00BD0F23" w:rsidP="001A3A9F">
      <w:pPr>
        <w:spacing w:beforeLines="50" w:before="120" w:after="0" w:line="240" w:lineRule="auto"/>
        <w:rPr>
          <w:rFonts w:eastAsia="標楷體" w:cstheme="minorHAnsi"/>
          <w:color w:val="000000"/>
          <w:sz w:val="24"/>
          <w:szCs w:val="24"/>
          <w:lang w:eastAsia="zh-TW"/>
        </w:rPr>
      </w:pPr>
      <w:r w:rsidRPr="00D74E62">
        <w:rPr>
          <w:rFonts w:eastAsia="標楷體"/>
        </w:rPr>
        <w:t xml:space="preserve">In 2011, I started my concept art career working as a freelancer for NDI </w:t>
      </w:r>
      <w:proofErr w:type="spellStart"/>
      <w:r w:rsidRPr="00D74E62">
        <w:rPr>
          <w:rFonts w:eastAsia="標楷體"/>
        </w:rPr>
        <w:t>Teravision</w:t>
      </w:r>
      <w:proofErr w:type="spellEnd"/>
      <w:r w:rsidRPr="00D74E62">
        <w:rPr>
          <w:rFonts w:eastAsia="標楷體"/>
        </w:rPr>
        <w:t xml:space="preserve">, a Canadian videogame company. Since then, I have been working as concept artist and visual developer in outstanding projects for different companies around the world, such as, Hostage Films, Molotov Games, </w:t>
      </w:r>
      <w:proofErr w:type="spellStart"/>
      <w:r w:rsidRPr="00D74E62">
        <w:rPr>
          <w:rFonts w:eastAsia="標楷體"/>
        </w:rPr>
        <w:t>Jc</w:t>
      </w:r>
      <w:proofErr w:type="spellEnd"/>
      <w:r w:rsidRPr="00D74E62">
        <w:rPr>
          <w:rFonts w:eastAsia="標楷體"/>
        </w:rPr>
        <w:t xml:space="preserve"> Culture studio, etc. During the last two years, I have also complemented my job by working as an instructor for an art academy in my hometown.</w:t>
      </w:r>
    </w:p>
    <w:p w:rsidR="007C0142" w:rsidRPr="00D74E62" w:rsidRDefault="007C0142" w:rsidP="001A3A9F">
      <w:pPr>
        <w:spacing w:beforeLines="50" w:before="120" w:after="0" w:line="240" w:lineRule="auto"/>
        <w:rPr>
          <w:rFonts w:eastAsia="標楷體" w:cstheme="minorHAnsi"/>
          <w:b/>
          <w:color w:val="000000"/>
          <w:sz w:val="24"/>
          <w:szCs w:val="24"/>
          <w:lang w:eastAsia="zh-TW"/>
        </w:rPr>
      </w:pPr>
      <w:r w:rsidRPr="00D74E62">
        <w:rPr>
          <w:rFonts w:eastAsia="標楷體" w:cstheme="minorHAnsi"/>
          <w:b/>
          <w:color w:val="000000"/>
          <w:sz w:val="24"/>
          <w:szCs w:val="24"/>
          <w:lang w:eastAsia="zh-TW"/>
        </w:rPr>
        <w:t xml:space="preserve">AWARDS </w:t>
      </w:r>
    </w:p>
    <w:p w:rsidR="007C0142" w:rsidRPr="00231EC9" w:rsidRDefault="007C0142" w:rsidP="00231EC9">
      <w:pPr>
        <w:pStyle w:val="a4"/>
        <w:numPr>
          <w:ilvl w:val="0"/>
          <w:numId w:val="17"/>
        </w:numPr>
        <w:spacing w:after="0" w:line="240" w:lineRule="auto"/>
        <w:rPr>
          <w:rFonts w:eastAsia="標楷體" w:cstheme="minorHAnsi"/>
          <w:color w:val="000000"/>
          <w:szCs w:val="22"/>
          <w:lang w:eastAsia="zh-TW"/>
        </w:rPr>
      </w:pPr>
      <w:r w:rsidRPr="00231EC9">
        <w:rPr>
          <w:rFonts w:eastAsia="標楷體" w:cstheme="minorHAnsi"/>
          <w:color w:val="000000"/>
          <w:szCs w:val="22"/>
          <w:lang w:eastAsia="zh-TW"/>
        </w:rPr>
        <w:t xml:space="preserve">GOLDEN EYE. 3d Total – 2014. This award has been granted for twelve personal projects. </w:t>
      </w:r>
    </w:p>
    <w:p w:rsidR="007C0142" w:rsidRPr="00231EC9" w:rsidRDefault="007C0142" w:rsidP="00231EC9">
      <w:pPr>
        <w:pStyle w:val="a4"/>
        <w:numPr>
          <w:ilvl w:val="0"/>
          <w:numId w:val="17"/>
        </w:numPr>
        <w:spacing w:after="0" w:line="240" w:lineRule="auto"/>
        <w:rPr>
          <w:rFonts w:eastAsia="標楷體" w:cstheme="minorHAnsi"/>
          <w:color w:val="000000"/>
          <w:szCs w:val="22"/>
          <w:lang w:eastAsia="zh-TW"/>
        </w:rPr>
      </w:pPr>
      <w:r w:rsidRPr="00231EC9">
        <w:rPr>
          <w:rFonts w:eastAsia="標楷體" w:cstheme="minorHAnsi"/>
          <w:color w:val="000000"/>
          <w:szCs w:val="22"/>
          <w:lang w:eastAsia="zh-TW"/>
        </w:rPr>
        <w:t xml:space="preserve">EDITOR PICKS &amp; GOLD AWARD. CGHUB 2013 </w:t>
      </w:r>
    </w:p>
    <w:p w:rsidR="007C0142" w:rsidRPr="00231EC9" w:rsidRDefault="007C0142" w:rsidP="00231EC9">
      <w:pPr>
        <w:pStyle w:val="a4"/>
        <w:numPr>
          <w:ilvl w:val="0"/>
          <w:numId w:val="17"/>
        </w:numPr>
        <w:spacing w:after="0" w:line="240" w:lineRule="auto"/>
        <w:rPr>
          <w:rFonts w:eastAsia="標楷體" w:cstheme="minorHAnsi"/>
          <w:color w:val="000000"/>
          <w:szCs w:val="22"/>
          <w:lang w:eastAsia="zh-TW"/>
        </w:rPr>
      </w:pPr>
      <w:r w:rsidRPr="00231EC9">
        <w:rPr>
          <w:rFonts w:eastAsia="標楷體" w:cstheme="minorHAnsi"/>
          <w:color w:val="000000"/>
          <w:szCs w:val="22"/>
          <w:lang w:eastAsia="zh-TW"/>
        </w:rPr>
        <w:t xml:space="preserve">IMAGE OF THE DAY IMAGINEFX 2013. </w:t>
      </w:r>
    </w:p>
    <w:p w:rsidR="00BD0F23" w:rsidRPr="00231EC9" w:rsidRDefault="007C0142" w:rsidP="00231EC9">
      <w:pPr>
        <w:pStyle w:val="a4"/>
        <w:numPr>
          <w:ilvl w:val="0"/>
          <w:numId w:val="17"/>
        </w:numPr>
        <w:spacing w:after="0" w:line="240" w:lineRule="auto"/>
        <w:rPr>
          <w:rFonts w:eastAsia="標楷體" w:cstheme="minorHAnsi"/>
          <w:color w:val="000000"/>
          <w:szCs w:val="22"/>
          <w:lang w:eastAsia="zh-TW"/>
        </w:rPr>
      </w:pPr>
      <w:r w:rsidRPr="00231EC9">
        <w:rPr>
          <w:rFonts w:eastAsia="標楷體" w:cstheme="minorHAnsi"/>
          <w:color w:val="000000"/>
          <w:szCs w:val="22"/>
          <w:lang w:eastAsia="zh-TW"/>
        </w:rPr>
        <w:t xml:space="preserve">LAYERPAINT EXCELLENCE AWARD. Layer paint • 3d Total 2013 • </w:t>
      </w:r>
      <w:proofErr w:type="gramStart"/>
      <w:r w:rsidRPr="00231EC9">
        <w:rPr>
          <w:rFonts w:eastAsia="標楷體" w:cstheme="minorHAnsi"/>
          <w:color w:val="000000"/>
          <w:szCs w:val="22"/>
          <w:lang w:eastAsia="zh-TW"/>
        </w:rPr>
        <w:t>2014  This</w:t>
      </w:r>
      <w:proofErr w:type="gramEnd"/>
      <w:r w:rsidRPr="00231EC9">
        <w:rPr>
          <w:rFonts w:eastAsia="標楷體" w:cstheme="minorHAnsi"/>
          <w:color w:val="000000"/>
          <w:szCs w:val="22"/>
          <w:lang w:eastAsia="zh-TW"/>
        </w:rPr>
        <w:t xml:space="preserve"> award has been granted for fifteen personal projects.</w:t>
      </w:r>
    </w:p>
    <w:p w:rsidR="001A3A9F" w:rsidRPr="00804C28" w:rsidRDefault="001A3A9F" w:rsidP="001A3A9F">
      <w:pPr>
        <w:spacing w:beforeLines="50" w:before="120" w:after="0" w:line="240" w:lineRule="auto"/>
        <w:rPr>
          <w:rFonts w:eastAsia="標楷體" w:cstheme="minorHAnsi"/>
          <w:color w:val="0000FF"/>
          <w:szCs w:val="22"/>
          <w:lang w:eastAsia="zh-TW"/>
        </w:rPr>
      </w:pPr>
      <w:r w:rsidRPr="00804C28">
        <w:rPr>
          <w:rFonts w:eastAsia="標楷體" w:cstheme="minorHAnsi"/>
          <w:color w:val="0000FF"/>
          <w:szCs w:val="22"/>
          <w:lang w:eastAsia="zh-TW"/>
        </w:rPr>
        <w:t>本課程邀請</w:t>
      </w:r>
      <w:r w:rsidRPr="00804C28">
        <w:rPr>
          <w:rFonts w:eastAsia="標楷體" w:cstheme="minorHAnsi"/>
          <w:color w:val="0000FF"/>
          <w:szCs w:val="22"/>
          <w:lang w:eastAsia="zh-TW"/>
        </w:rPr>
        <w:t>JUAN PABLO ROLDÁN</w:t>
      </w:r>
      <w:r w:rsidRPr="00804C28">
        <w:rPr>
          <w:rFonts w:eastAsia="標楷體" w:cstheme="minorHAnsi"/>
          <w:color w:val="0000FF"/>
          <w:szCs w:val="22"/>
          <w:lang w:eastAsia="zh-TW"/>
        </w:rPr>
        <w:t>擔任</w:t>
      </w:r>
      <w:r w:rsidRPr="00804C28">
        <w:rPr>
          <w:rFonts w:eastAsia="標楷體" w:cstheme="minorHAnsi" w:hint="eastAsia"/>
          <w:color w:val="0000FF"/>
          <w:szCs w:val="22"/>
          <w:lang w:eastAsia="zh-TW"/>
        </w:rPr>
        <w:t>課程</w:t>
      </w:r>
      <w:r w:rsidRPr="00804C28">
        <w:rPr>
          <w:rFonts w:eastAsia="標楷體" w:cstheme="minorHAnsi"/>
          <w:color w:val="0000FF"/>
          <w:szCs w:val="22"/>
          <w:lang w:eastAsia="zh-TW"/>
        </w:rPr>
        <w:t>講師，</w:t>
      </w:r>
      <w:r w:rsidRPr="00804C28">
        <w:rPr>
          <w:rFonts w:eastAsia="標楷體" w:cstheme="minorHAnsi"/>
          <w:color w:val="0000FF"/>
          <w:szCs w:val="22"/>
          <w:lang w:eastAsia="zh-TW"/>
        </w:rPr>
        <w:t>ROLDÁN</w:t>
      </w:r>
      <w:r w:rsidRPr="00804C28">
        <w:rPr>
          <w:rFonts w:eastAsia="標楷體" w:cstheme="minorHAnsi" w:hint="eastAsia"/>
          <w:color w:val="0000FF"/>
          <w:szCs w:val="22"/>
          <w:lang w:eastAsia="zh-TW"/>
        </w:rPr>
        <w:t>是一位專門為電腦遊戲、動畫影片創建場景情境之概念藝術</w:t>
      </w:r>
      <w:r w:rsidR="001B6974">
        <w:rPr>
          <w:rFonts w:eastAsia="標楷體" w:cstheme="minorHAnsi" w:hint="eastAsia"/>
          <w:color w:val="0000FF"/>
          <w:szCs w:val="22"/>
          <w:lang w:eastAsia="zh-TW"/>
        </w:rPr>
        <w:t>預想創作</w:t>
      </w:r>
      <w:r w:rsidRPr="00804C28">
        <w:rPr>
          <w:rFonts w:eastAsia="標楷體" w:cstheme="minorHAnsi" w:hint="eastAsia"/>
          <w:color w:val="0000FF"/>
          <w:szCs w:val="22"/>
          <w:lang w:eastAsia="zh-TW"/>
        </w:rPr>
        <w:t>家，在</w:t>
      </w:r>
      <w:r w:rsidRPr="00804C28">
        <w:rPr>
          <w:rFonts w:eastAsia="標楷體" w:cstheme="minorHAnsi" w:hint="eastAsia"/>
          <w:color w:val="0000FF"/>
          <w:szCs w:val="22"/>
          <w:lang w:eastAsia="zh-TW"/>
        </w:rPr>
        <w:t>2004~2011</w:t>
      </w:r>
      <w:r w:rsidRPr="00804C28">
        <w:rPr>
          <w:rFonts w:eastAsia="標楷體" w:cstheme="minorHAnsi" w:hint="eastAsia"/>
          <w:color w:val="0000FF"/>
          <w:szCs w:val="22"/>
          <w:lang w:eastAsia="zh-TW"/>
        </w:rPr>
        <w:t>之間曾經擔任兩家哥倫比亞著名廣告公司之美術創意總監以及藝術總監，尤其是在發展遊戲與動畫的現代視覺</w:t>
      </w:r>
      <w:r w:rsidR="001B6974">
        <w:rPr>
          <w:rFonts w:eastAsia="標楷體" w:cstheme="minorHAnsi" w:hint="eastAsia"/>
          <w:color w:val="0000FF"/>
          <w:szCs w:val="22"/>
          <w:lang w:eastAsia="zh-TW"/>
        </w:rPr>
        <w:t>概念</w:t>
      </w:r>
      <w:r w:rsidRPr="00804C28">
        <w:rPr>
          <w:rFonts w:eastAsia="標楷體" w:cstheme="minorHAnsi" w:hint="eastAsia"/>
          <w:color w:val="0000FF"/>
          <w:szCs w:val="22"/>
          <w:lang w:eastAsia="zh-TW"/>
        </w:rPr>
        <w:t>創意技巧上更為其所專長之工作項目。</w:t>
      </w:r>
    </w:p>
    <w:p w:rsidR="001A3A9F" w:rsidRPr="00804C28" w:rsidRDefault="001A3A9F" w:rsidP="001A3A9F">
      <w:pPr>
        <w:spacing w:beforeLines="50" w:before="120" w:after="0" w:line="240" w:lineRule="auto"/>
        <w:rPr>
          <w:rFonts w:eastAsia="標楷體" w:cstheme="minorHAnsi"/>
          <w:color w:val="0000FF"/>
          <w:sz w:val="24"/>
          <w:szCs w:val="24"/>
          <w:lang w:eastAsia="zh-TW"/>
        </w:rPr>
      </w:pPr>
      <w:r w:rsidRPr="00804C28">
        <w:rPr>
          <w:rFonts w:eastAsia="標楷體" w:cstheme="minorHAnsi" w:hint="eastAsia"/>
          <w:color w:val="0000FF"/>
          <w:szCs w:val="22"/>
          <w:lang w:eastAsia="zh-TW"/>
        </w:rPr>
        <w:t>由</w:t>
      </w:r>
      <w:r w:rsidRPr="00804C28">
        <w:rPr>
          <w:rFonts w:eastAsia="標楷體" w:cstheme="minorHAnsi" w:hint="eastAsia"/>
          <w:color w:val="0000FF"/>
          <w:szCs w:val="22"/>
          <w:lang w:eastAsia="zh-TW"/>
        </w:rPr>
        <w:t>2011</w:t>
      </w:r>
      <w:r w:rsidRPr="00804C28">
        <w:rPr>
          <w:rFonts w:eastAsia="標楷體" w:cstheme="minorHAnsi" w:hint="eastAsia"/>
          <w:color w:val="0000FF"/>
          <w:szCs w:val="22"/>
          <w:lang w:eastAsia="zh-TW"/>
        </w:rPr>
        <w:t>開始，</w:t>
      </w:r>
      <w:r w:rsidRPr="00804C28">
        <w:rPr>
          <w:rFonts w:eastAsia="標楷體" w:cstheme="minorHAnsi"/>
          <w:color w:val="0000FF"/>
          <w:szCs w:val="22"/>
          <w:lang w:eastAsia="zh-TW"/>
        </w:rPr>
        <w:t>JUAN PABLO ROLDÁN</w:t>
      </w:r>
      <w:r w:rsidRPr="00804C28">
        <w:rPr>
          <w:rFonts w:eastAsia="標楷體" w:cstheme="minorHAnsi" w:hint="eastAsia"/>
          <w:color w:val="0000FF"/>
          <w:szCs w:val="22"/>
          <w:lang w:eastAsia="zh-TW"/>
        </w:rPr>
        <w:t>自行獨立創業為視覺藝術創作之自由工作家，並且與世界各國之遊戲、動畫等公司進行跨國合作，完成了許多傑出的合作案之外，也曾經獲得</w:t>
      </w:r>
      <w:r w:rsidRPr="00804C28">
        <w:rPr>
          <w:rFonts w:eastAsia="標楷體" w:cstheme="minorHAnsi"/>
          <w:color w:val="0000FF"/>
          <w:szCs w:val="22"/>
          <w:lang w:eastAsia="zh-TW"/>
        </w:rPr>
        <w:t>GOLDEN EYE</w:t>
      </w:r>
      <w:r w:rsidRPr="00804C28">
        <w:rPr>
          <w:rFonts w:eastAsia="標楷體" w:cstheme="minorHAnsi" w:hint="eastAsia"/>
          <w:color w:val="0000FF"/>
          <w:szCs w:val="22"/>
          <w:lang w:eastAsia="zh-TW"/>
        </w:rPr>
        <w:t>，</w:t>
      </w:r>
      <w:r w:rsidRPr="00804C28">
        <w:rPr>
          <w:rFonts w:eastAsia="標楷體" w:cstheme="minorHAnsi"/>
          <w:color w:val="0000FF"/>
          <w:szCs w:val="22"/>
          <w:lang w:eastAsia="zh-TW"/>
        </w:rPr>
        <w:t>LAYERPAINT EXCELLENCE AWARD</w:t>
      </w:r>
      <w:r w:rsidRPr="00804C28">
        <w:rPr>
          <w:rFonts w:eastAsia="標楷體" w:cstheme="minorHAnsi" w:hint="eastAsia"/>
          <w:color w:val="0000FF"/>
          <w:szCs w:val="22"/>
          <w:lang w:eastAsia="zh-TW"/>
        </w:rPr>
        <w:t>等個人國際大獎。</w:t>
      </w:r>
    </w:p>
    <w:p w:rsidR="001A3A9F" w:rsidRPr="00D74E62" w:rsidRDefault="001A3A9F" w:rsidP="001A3A9F">
      <w:pPr>
        <w:spacing w:beforeLines="50" w:before="120" w:after="0" w:line="240" w:lineRule="auto"/>
        <w:rPr>
          <w:rFonts w:eastAsia="標楷體" w:cstheme="minorHAnsi"/>
          <w:color w:val="000000"/>
          <w:sz w:val="24"/>
          <w:szCs w:val="24"/>
          <w:lang w:eastAsia="zh-TW"/>
        </w:rPr>
      </w:pPr>
    </w:p>
    <w:p w:rsidR="001B6974" w:rsidRPr="001B6974" w:rsidRDefault="001B6974" w:rsidP="001B6974">
      <w:pPr>
        <w:spacing w:beforeLines="50" w:before="120" w:after="0"/>
        <w:rPr>
          <w:rFonts w:ascii="Calibri" w:eastAsia="標楷體" w:hAnsi="Calibri"/>
          <w:lang w:eastAsia="zh-TW"/>
        </w:rPr>
      </w:pPr>
      <w:r w:rsidRPr="00161B35">
        <w:rPr>
          <w:rFonts w:ascii="Calibri" w:eastAsia="標楷體" w:hAnsi="標楷體"/>
          <w:lang w:eastAsia="zh-TW"/>
        </w:rPr>
        <w:t>■短期授課內容</w:t>
      </w:r>
    </w:p>
    <w:p w:rsidR="001B6974" w:rsidRPr="00231EC9" w:rsidRDefault="001B6974" w:rsidP="001B6974">
      <w:pPr>
        <w:spacing w:beforeLines="50" w:before="120" w:after="0" w:line="240" w:lineRule="auto"/>
        <w:rPr>
          <w:rFonts w:eastAsia="標楷體" w:cstheme="minorHAnsi"/>
          <w:color w:val="000000"/>
          <w:sz w:val="24"/>
          <w:szCs w:val="24"/>
          <w:u w:val="single"/>
          <w:lang w:eastAsia="zh-TW"/>
        </w:rPr>
      </w:pPr>
      <w:r>
        <w:rPr>
          <w:rFonts w:eastAsia="標楷體" w:cstheme="minorHAnsi" w:hint="eastAsia"/>
          <w:b/>
          <w:bCs/>
          <w:color w:val="000000"/>
          <w:sz w:val="24"/>
          <w:szCs w:val="24"/>
          <w:u w:val="single"/>
          <w:lang w:eastAsia="zh-TW"/>
        </w:rPr>
        <w:t xml:space="preserve">1. </w:t>
      </w:r>
      <w:r w:rsidRPr="00231EC9">
        <w:rPr>
          <w:rFonts w:eastAsia="標楷體" w:cstheme="minorHAnsi"/>
          <w:b/>
          <w:bCs/>
          <w:color w:val="000000"/>
          <w:sz w:val="24"/>
          <w:szCs w:val="24"/>
          <w:u w:val="single"/>
          <w:lang w:eastAsia="zh-TW"/>
        </w:rPr>
        <w:t xml:space="preserve">The </w:t>
      </w:r>
      <w:r>
        <w:rPr>
          <w:rFonts w:eastAsia="標楷體" w:cstheme="minorHAnsi" w:hint="eastAsia"/>
          <w:b/>
          <w:bCs/>
          <w:color w:val="000000"/>
          <w:sz w:val="24"/>
          <w:szCs w:val="24"/>
          <w:u w:val="single"/>
          <w:lang w:eastAsia="zh-TW"/>
        </w:rPr>
        <w:t>Theme</w:t>
      </w:r>
      <w:r w:rsidRPr="00231EC9">
        <w:rPr>
          <w:rFonts w:eastAsia="標楷體" w:cstheme="minorHAnsi"/>
          <w:b/>
          <w:bCs/>
          <w:color w:val="000000"/>
          <w:sz w:val="24"/>
          <w:szCs w:val="24"/>
          <w:u w:val="single"/>
          <w:lang w:eastAsia="zh-TW"/>
        </w:rPr>
        <w:t xml:space="preserve">: </w:t>
      </w:r>
    </w:p>
    <w:p w:rsidR="001B6974" w:rsidRPr="001B6974" w:rsidRDefault="001B6974" w:rsidP="001B6974">
      <w:pPr>
        <w:spacing w:beforeLines="50" w:before="120" w:after="0" w:line="240" w:lineRule="auto"/>
        <w:rPr>
          <w:rFonts w:eastAsia="標楷體" w:cstheme="minorHAnsi"/>
          <w:bCs/>
          <w:color w:val="000000"/>
          <w:sz w:val="24"/>
          <w:szCs w:val="24"/>
          <w:lang w:eastAsia="zh-TW"/>
        </w:rPr>
      </w:pPr>
      <w:r w:rsidRPr="001B6974">
        <w:rPr>
          <w:rFonts w:eastAsia="標楷體" w:cstheme="minorHAnsi"/>
          <w:bCs/>
          <w:color w:val="000000"/>
          <w:sz w:val="24"/>
          <w:szCs w:val="24"/>
          <w:lang w:eastAsia="zh-TW"/>
        </w:rPr>
        <w:t>How to develop illustrations for key visual scenes/environments for film,</w:t>
      </w:r>
      <w:r>
        <w:rPr>
          <w:rFonts w:eastAsia="標楷體" w:cstheme="minorHAnsi"/>
          <w:bCs/>
          <w:color w:val="000000"/>
          <w:sz w:val="24"/>
          <w:szCs w:val="24"/>
          <w:lang w:eastAsia="zh-TW"/>
        </w:rPr>
        <w:t xml:space="preserve"> video games and graphic novels</w:t>
      </w:r>
      <w:r w:rsidRPr="001B6974">
        <w:rPr>
          <w:rFonts w:eastAsia="標楷體" w:cstheme="minorHAnsi" w:hint="eastAsia"/>
          <w:bCs/>
          <w:color w:val="0000FF"/>
          <w:szCs w:val="22"/>
          <w:lang w:eastAsia="zh-TW"/>
        </w:rPr>
        <w:t>(</w:t>
      </w:r>
      <w:r w:rsidRPr="001B6974">
        <w:rPr>
          <w:rFonts w:eastAsia="標楷體" w:cstheme="minorHAnsi" w:hint="eastAsia"/>
          <w:bCs/>
          <w:color w:val="0000FF"/>
          <w:szCs w:val="22"/>
          <w:lang w:eastAsia="zh-TW"/>
        </w:rPr>
        <w:t>如何建構動畫、遊戲之關鍵場景</w:t>
      </w:r>
      <w:r w:rsidRPr="001B6974">
        <w:rPr>
          <w:rFonts w:eastAsia="標楷體" w:cstheme="minorHAnsi" w:hint="eastAsia"/>
          <w:bCs/>
          <w:color w:val="0000FF"/>
          <w:szCs w:val="22"/>
          <w:lang w:eastAsia="zh-TW"/>
        </w:rPr>
        <w:t>/</w:t>
      </w:r>
      <w:r w:rsidRPr="001B6974">
        <w:rPr>
          <w:rFonts w:eastAsia="標楷體" w:cstheme="minorHAnsi" w:hint="eastAsia"/>
          <w:bCs/>
          <w:color w:val="0000FF"/>
          <w:szCs w:val="22"/>
          <w:lang w:eastAsia="zh-TW"/>
        </w:rPr>
        <w:t>情境之畫面實務技巧</w:t>
      </w:r>
      <w:r w:rsidRPr="001B6974">
        <w:rPr>
          <w:rFonts w:eastAsia="標楷體" w:cstheme="minorHAnsi" w:hint="eastAsia"/>
          <w:bCs/>
          <w:color w:val="0000FF"/>
          <w:szCs w:val="22"/>
          <w:lang w:eastAsia="zh-TW"/>
        </w:rPr>
        <w:t>)</w:t>
      </w:r>
    </w:p>
    <w:p w:rsidR="00BD0F23" w:rsidRPr="00231EC9" w:rsidRDefault="001B6974" w:rsidP="001A3A9F">
      <w:pPr>
        <w:spacing w:beforeLines="50" w:before="120" w:after="0" w:line="240" w:lineRule="auto"/>
        <w:rPr>
          <w:rFonts w:eastAsia="標楷體" w:cstheme="minorHAnsi"/>
          <w:color w:val="000000"/>
          <w:sz w:val="24"/>
          <w:szCs w:val="24"/>
          <w:u w:val="single"/>
          <w:lang w:eastAsia="zh-TW"/>
        </w:rPr>
      </w:pPr>
      <w:r>
        <w:rPr>
          <w:rFonts w:eastAsia="標楷體" w:cstheme="minorHAnsi" w:hint="eastAsia"/>
          <w:b/>
          <w:bCs/>
          <w:color w:val="000000"/>
          <w:sz w:val="24"/>
          <w:szCs w:val="24"/>
          <w:u w:val="single"/>
          <w:lang w:eastAsia="zh-TW"/>
        </w:rPr>
        <w:t xml:space="preserve">2. </w:t>
      </w:r>
      <w:r w:rsidR="00BD0F23" w:rsidRPr="00231EC9">
        <w:rPr>
          <w:rFonts w:eastAsia="標楷體" w:cstheme="minorHAnsi"/>
          <w:b/>
          <w:bCs/>
          <w:color w:val="000000"/>
          <w:sz w:val="24"/>
          <w:szCs w:val="24"/>
          <w:u w:val="single"/>
          <w:lang w:eastAsia="zh-TW"/>
        </w:rPr>
        <w:t xml:space="preserve">The purpose: </w:t>
      </w:r>
    </w:p>
    <w:p w:rsidR="002A357F" w:rsidRPr="00D74E62" w:rsidRDefault="00BD0F23" w:rsidP="001A3A9F">
      <w:pPr>
        <w:spacing w:beforeLines="50" w:before="120" w:after="0" w:line="240" w:lineRule="auto"/>
        <w:rPr>
          <w:rFonts w:eastAsia="標楷體" w:cstheme="minorHAnsi"/>
          <w:color w:val="000000"/>
          <w:sz w:val="24"/>
          <w:szCs w:val="24"/>
          <w:lang w:eastAsia="zh-TW"/>
        </w:rPr>
      </w:pPr>
      <w:r w:rsidRPr="00D74E62">
        <w:rPr>
          <w:rFonts w:eastAsia="標楷體" w:cstheme="minorHAnsi"/>
          <w:color w:val="000000"/>
          <w:sz w:val="24"/>
          <w:szCs w:val="24"/>
        </w:rPr>
        <w:t xml:space="preserve">My goal to be achieved by the students with this 18 hour credit </w:t>
      </w:r>
      <w:proofErr w:type="gramStart"/>
      <w:r w:rsidRPr="00D74E62">
        <w:rPr>
          <w:rFonts w:eastAsia="標楷體" w:cstheme="minorHAnsi"/>
          <w:color w:val="000000"/>
          <w:sz w:val="24"/>
          <w:szCs w:val="24"/>
        </w:rPr>
        <w:t>course,</w:t>
      </w:r>
      <w:proofErr w:type="gramEnd"/>
      <w:r w:rsidRPr="00D74E62">
        <w:rPr>
          <w:rFonts w:eastAsia="標楷體" w:cstheme="minorHAnsi"/>
          <w:color w:val="000000"/>
          <w:sz w:val="24"/>
          <w:szCs w:val="24"/>
        </w:rPr>
        <w:t xml:space="preserve"> is for them to learn step by step my usual methods of developing illustrations for key visual scenes / environments for film, video games and graphic novels. The topics that I will show the </w:t>
      </w:r>
      <w:r w:rsidRPr="00D74E62">
        <w:rPr>
          <w:rFonts w:eastAsia="標楷體" w:cstheme="minorHAnsi"/>
          <w:color w:val="000000"/>
          <w:sz w:val="24"/>
          <w:szCs w:val="24"/>
        </w:rPr>
        <w:lastRenderedPageBreak/>
        <w:t>students are basically how to start a new project from fundaments like a Perspective, Value control, Comp, Scale, Mood, color, light, etc.</w:t>
      </w:r>
    </w:p>
    <w:p w:rsidR="00231EC9" w:rsidRDefault="00804C28" w:rsidP="001A3A9F">
      <w:pPr>
        <w:spacing w:beforeLines="50" w:before="120" w:after="0" w:line="240" w:lineRule="auto"/>
        <w:rPr>
          <w:rFonts w:eastAsia="標楷體" w:cstheme="minorHAnsi"/>
          <w:color w:val="0000FF"/>
          <w:szCs w:val="22"/>
          <w:lang w:eastAsia="zh-TW"/>
        </w:rPr>
      </w:pPr>
      <w:r w:rsidRPr="00804C28">
        <w:rPr>
          <w:rFonts w:eastAsia="標楷體" w:cstheme="minorHAnsi"/>
          <w:color w:val="0000FF"/>
          <w:szCs w:val="22"/>
          <w:lang w:eastAsia="zh-TW"/>
        </w:rPr>
        <w:t>本</w:t>
      </w:r>
      <w:r>
        <w:rPr>
          <w:rFonts w:eastAsia="標楷體" w:cstheme="minorHAnsi" w:hint="eastAsia"/>
          <w:color w:val="0000FF"/>
          <w:szCs w:val="22"/>
          <w:lang w:eastAsia="zh-TW"/>
        </w:rPr>
        <w:t>18</w:t>
      </w:r>
      <w:r>
        <w:rPr>
          <w:rFonts w:eastAsia="標楷體" w:cstheme="minorHAnsi" w:hint="eastAsia"/>
          <w:color w:val="0000FF"/>
          <w:szCs w:val="22"/>
          <w:lang w:eastAsia="zh-TW"/>
        </w:rPr>
        <w:t>小時的短期授課</w:t>
      </w:r>
      <w:r w:rsidRPr="00804C28">
        <w:rPr>
          <w:rFonts w:eastAsia="標楷體" w:cstheme="minorHAnsi"/>
          <w:color w:val="0000FF"/>
          <w:szCs w:val="22"/>
          <w:lang w:eastAsia="zh-TW"/>
        </w:rPr>
        <w:t>課程</w:t>
      </w:r>
      <w:r>
        <w:rPr>
          <w:rFonts w:eastAsia="標楷體" w:cstheme="minorHAnsi" w:hint="eastAsia"/>
          <w:color w:val="0000FF"/>
          <w:szCs w:val="22"/>
          <w:lang w:eastAsia="zh-TW"/>
        </w:rPr>
        <w:t>中，將運用講師在</w:t>
      </w:r>
      <w:r w:rsidRPr="00804C28">
        <w:rPr>
          <w:rFonts w:eastAsia="標楷體" w:cstheme="minorHAnsi" w:hint="eastAsia"/>
          <w:color w:val="0000FF"/>
          <w:szCs w:val="22"/>
          <w:lang w:eastAsia="zh-TW"/>
        </w:rPr>
        <w:t>電腦遊戲、動畫影片創建場景情境之</w:t>
      </w:r>
      <w:r>
        <w:rPr>
          <w:rFonts w:eastAsia="標楷體" w:cstheme="minorHAnsi" w:hint="eastAsia"/>
          <w:color w:val="0000FF"/>
          <w:szCs w:val="22"/>
          <w:lang w:eastAsia="zh-TW"/>
        </w:rPr>
        <w:t>常用技巧、方法，逐步引導同學學習這項重要的概念創意發展技巧。演習作業中將以新</w:t>
      </w:r>
      <w:r>
        <w:rPr>
          <w:rFonts w:eastAsia="標楷體" w:cstheme="minorHAnsi" w:hint="eastAsia"/>
          <w:color w:val="0000FF"/>
          <w:szCs w:val="22"/>
          <w:lang w:eastAsia="zh-TW"/>
        </w:rPr>
        <w:t>project</w:t>
      </w:r>
      <w:r>
        <w:rPr>
          <w:rFonts w:eastAsia="標楷體" w:cstheme="minorHAnsi" w:hint="eastAsia"/>
          <w:color w:val="0000FF"/>
          <w:szCs w:val="22"/>
          <w:lang w:eastAsia="zh-TW"/>
        </w:rPr>
        <w:t>為例，從基本之</w:t>
      </w:r>
      <w:r w:rsidRPr="00804C28">
        <w:rPr>
          <w:rFonts w:eastAsia="標楷體" w:cstheme="minorHAnsi"/>
          <w:color w:val="0000FF"/>
          <w:szCs w:val="22"/>
          <w:lang w:eastAsia="zh-TW"/>
        </w:rPr>
        <w:t>Perspective, Value control, Comp, Scale, Mood, color, light</w:t>
      </w:r>
      <w:r>
        <w:rPr>
          <w:rFonts w:eastAsia="標楷體" w:cstheme="minorHAnsi" w:hint="eastAsia"/>
          <w:color w:val="0000FF"/>
          <w:szCs w:val="22"/>
          <w:lang w:eastAsia="zh-TW"/>
        </w:rPr>
        <w:t>逐步讓同學熟悉場景之概念發展技巧。</w:t>
      </w:r>
    </w:p>
    <w:p w:rsidR="001B6974" w:rsidRPr="001B6974" w:rsidRDefault="001B6974" w:rsidP="001B6974">
      <w:pPr>
        <w:spacing w:beforeLines="50" w:before="120" w:after="0" w:line="240" w:lineRule="auto"/>
        <w:rPr>
          <w:rFonts w:eastAsia="標楷體" w:cstheme="minorHAnsi"/>
          <w:b/>
          <w:szCs w:val="22"/>
          <w:u w:val="single"/>
          <w:lang w:eastAsia="zh-TW"/>
        </w:rPr>
      </w:pPr>
      <w:r>
        <w:rPr>
          <w:rFonts w:eastAsia="標楷體" w:cstheme="minorHAnsi" w:hint="eastAsia"/>
          <w:b/>
          <w:szCs w:val="22"/>
          <w:u w:val="single"/>
          <w:lang w:eastAsia="zh-TW"/>
        </w:rPr>
        <w:t xml:space="preserve">3. </w:t>
      </w:r>
      <w:r w:rsidRPr="001B6974">
        <w:rPr>
          <w:rFonts w:eastAsia="標楷體" w:cstheme="minorHAnsi" w:hint="eastAsia"/>
          <w:b/>
          <w:szCs w:val="22"/>
          <w:u w:val="single"/>
          <w:lang w:eastAsia="zh-TW"/>
        </w:rPr>
        <w:t>人數限制</w:t>
      </w:r>
      <w:r>
        <w:rPr>
          <w:rFonts w:eastAsia="標楷體" w:cstheme="minorHAnsi" w:hint="eastAsia"/>
          <w:b/>
          <w:szCs w:val="22"/>
          <w:u w:val="single"/>
          <w:lang w:eastAsia="zh-TW"/>
        </w:rPr>
        <w:t>: 30</w:t>
      </w:r>
      <w:r w:rsidRPr="001B6974">
        <w:rPr>
          <w:rFonts w:eastAsia="標楷體" w:cstheme="minorHAnsi" w:hint="eastAsia"/>
          <w:b/>
          <w:szCs w:val="22"/>
          <w:u w:val="single"/>
          <w:lang w:eastAsia="zh-TW"/>
        </w:rPr>
        <w:t>名</w:t>
      </w:r>
    </w:p>
    <w:p w:rsidR="001B6974" w:rsidRPr="001B6974" w:rsidRDefault="001B6974" w:rsidP="001B6974">
      <w:pPr>
        <w:spacing w:beforeLines="50" w:before="120" w:after="0" w:line="240" w:lineRule="auto"/>
        <w:rPr>
          <w:rFonts w:eastAsia="標楷體" w:cstheme="minorHAnsi"/>
          <w:b/>
          <w:szCs w:val="22"/>
          <w:u w:val="single"/>
          <w:lang w:eastAsia="zh-TW"/>
        </w:rPr>
      </w:pPr>
      <w:r>
        <w:rPr>
          <w:rFonts w:eastAsia="標楷體" w:cstheme="minorHAnsi" w:hint="eastAsia"/>
          <w:b/>
          <w:szCs w:val="22"/>
          <w:u w:val="single"/>
          <w:lang w:eastAsia="zh-TW"/>
        </w:rPr>
        <w:t xml:space="preserve">4. </w:t>
      </w:r>
      <w:r w:rsidRPr="001B6974">
        <w:rPr>
          <w:rFonts w:eastAsia="標楷體" w:cstheme="minorHAnsi" w:hint="eastAsia"/>
          <w:b/>
          <w:szCs w:val="22"/>
          <w:u w:val="single"/>
          <w:lang w:eastAsia="zh-TW"/>
        </w:rPr>
        <w:t>上課時間</w:t>
      </w:r>
      <w:r w:rsidRPr="001B6974">
        <w:rPr>
          <w:rFonts w:eastAsia="標楷體" w:cstheme="minorHAnsi" w:hint="eastAsia"/>
          <w:b/>
          <w:szCs w:val="22"/>
          <w:u w:val="single"/>
          <w:lang w:eastAsia="zh-TW"/>
        </w:rPr>
        <w:t>: 102</w:t>
      </w:r>
      <w:r w:rsidRPr="001B6974">
        <w:rPr>
          <w:rFonts w:eastAsia="標楷體" w:cstheme="minorHAnsi" w:hint="eastAsia"/>
          <w:b/>
          <w:szCs w:val="22"/>
          <w:u w:val="single"/>
          <w:lang w:eastAsia="zh-TW"/>
        </w:rPr>
        <w:t>年</w:t>
      </w:r>
      <w:r w:rsidRPr="001B6974">
        <w:rPr>
          <w:rFonts w:eastAsia="標楷體" w:cstheme="minorHAnsi" w:hint="eastAsia"/>
          <w:b/>
          <w:szCs w:val="22"/>
          <w:u w:val="single"/>
          <w:lang w:eastAsia="zh-TW"/>
        </w:rPr>
        <w:t>5</w:t>
      </w:r>
      <w:r w:rsidRPr="001B6974">
        <w:rPr>
          <w:rFonts w:eastAsia="標楷體" w:cstheme="minorHAnsi" w:hint="eastAsia"/>
          <w:b/>
          <w:szCs w:val="22"/>
          <w:u w:val="single"/>
          <w:lang w:eastAsia="zh-TW"/>
        </w:rPr>
        <w:t>月</w:t>
      </w:r>
      <w:r w:rsidRPr="001B6974">
        <w:rPr>
          <w:rFonts w:eastAsia="標楷體" w:cstheme="minorHAnsi" w:hint="eastAsia"/>
          <w:b/>
          <w:szCs w:val="22"/>
          <w:u w:val="single"/>
          <w:lang w:eastAsia="zh-TW"/>
        </w:rPr>
        <w:t>2</w:t>
      </w:r>
      <w:r w:rsidR="00124B5D">
        <w:rPr>
          <w:rFonts w:eastAsia="標楷體" w:cstheme="minorHAnsi" w:hint="eastAsia"/>
          <w:b/>
          <w:szCs w:val="22"/>
          <w:u w:val="single"/>
          <w:lang w:eastAsia="zh-TW"/>
        </w:rPr>
        <w:t>2</w:t>
      </w:r>
      <w:r w:rsidRPr="001B6974">
        <w:rPr>
          <w:rFonts w:eastAsia="標楷體" w:cstheme="minorHAnsi" w:hint="eastAsia"/>
          <w:b/>
          <w:szCs w:val="22"/>
          <w:u w:val="single"/>
          <w:lang w:eastAsia="zh-TW"/>
        </w:rPr>
        <w:t>日</w:t>
      </w:r>
      <w:r w:rsidRPr="001B6974">
        <w:rPr>
          <w:rFonts w:eastAsia="標楷體" w:cstheme="minorHAnsi" w:hint="eastAsia"/>
          <w:b/>
          <w:szCs w:val="22"/>
          <w:u w:val="single"/>
          <w:lang w:eastAsia="zh-TW"/>
        </w:rPr>
        <w:t>(</w:t>
      </w:r>
      <w:r w:rsidRPr="001B6974">
        <w:rPr>
          <w:rFonts w:eastAsia="標楷體" w:cstheme="minorHAnsi" w:hint="eastAsia"/>
          <w:b/>
          <w:szCs w:val="22"/>
          <w:u w:val="single"/>
          <w:lang w:eastAsia="zh-TW"/>
        </w:rPr>
        <w:t>周</w:t>
      </w:r>
      <w:r w:rsidR="00124B5D">
        <w:rPr>
          <w:rFonts w:eastAsia="標楷體" w:cstheme="minorHAnsi" w:hint="eastAsia"/>
          <w:b/>
          <w:szCs w:val="22"/>
          <w:u w:val="single"/>
          <w:lang w:eastAsia="zh-TW"/>
        </w:rPr>
        <w:t>四</w:t>
      </w:r>
      <w:r w:rsidRPr="001B6974">
        <w:rPr>
          <w:rFonts w:eastAsia="標楷體" w:cstheme="minorHAnsi" w:hint="eastAsia"/>
          <w:b/>
          <w:szCs w:val="22"/>
          <w:u w:val="single"/>
          <w:lang w:eastAsia="zh-TW"/>
        </w:rPr>
        <w:t>)~</w:t>
      </w:r>
      <w:r w:rsidR="00124B5D">
        <w:rPr>
          <w:rFonts w:eastAsia="標楷體" w:cstheme="minorHAnsi" w:hint="eastAsia"/>
          <w:b/>
          <w:szCs w:val="22"/>
          <w:u w:val="single"/>
          <w:lang w:eastAsia="zh-TW"/>
        </w:rPr>
        <w:t>25</w:t>
      </w:r>
      <w:r w:rsidRPr="001B6974">
        <w:rPr>
          <w:rFonts w:eastAsia="標楷體" w:cstheme="minorHAnsi" w:hint="eastAsia"/>
          <w:b/>
          <w:szCs w:val="22"/>
          <w:u w:val="single"/>
          <w:lang w:eastAsia="zh-TW"/>
        </w:rPr>
        <w:t>日</w:t>
      </w:r>
      <w:r w:rsidRPr="001B6974">
        <w:rPr>
          <w:rFonts w:eastAsia="標楷體" w:cstheme="minorHAnsi" w:hint="eastAsia"/>
          <w:b/>
          <w:szCs w:val="22"/>
          <w:u w:val="single"/>
          <w:lang w:eastAsia="zh-TW"/>
        </w:rPr>
        <w:t>(</w:t>
      </w:r>
      <w:r w:rsidRPr="001B6974">
        <w:rPr>
          <w:rFonts w:eastAsia="標楷體" w:cstheme="minorHAnsi" w:hint="eastAsia"/>
          <w:b/>
          <w:szCs w:val="22"/>
          <w:u w:val="single"/>
          <w:lang w:eastAsia="zh-TW"/>
        </w:rPr>
        <w:t>周</w:t>
      </w:r>
      <w:r w:rsidR="00124B5D">
        <w:rPr>
          <w:rFonts w:eastAsia="標楷體" w:cstheme="minorHAnsi" w:hint="eastAsia"/>
          <w:b/>
          <w:szCs w:val="22"/>
          <w:u w:val="single"/>
          <w:lang w:eastAsia="zh-TW"/>
        </w:rPr>
        <w:t>日</w:t>
      </w:r>
      <w:r w:rsidRPr="001B6974">
        <w:rPr>
          <w:rFonts w:eastAsia="標楷體" w:cstheme="minorHAnsi" w:hint="eastAsia"/>
          <w:b/>
          <w:szCs w:val="22"/>
          <w:u w:val="single"/>
          <w:lang w:eastAsia="zh-TW"/>
        </w:rPr>
        <w:t>)</w:t>
      </w:r>
      <w:r w:rsidRPr="001B6974">
        <w:rPr>
          <w:rFonts w:eastAsia="標楷體" w:cstheme="minorHAnsi" w:hint="eastAsia"/>
          <w:b/>
          <w:szCs w:val="22"/>
          <w:u w:val="single"/>
          <w:lang w:eastAsia="zh-TW"/>
        </w:rPr>
        <w:t>，總計</w:t>
      </w:r>
      <w:r w:rsidRPr="001B6974">
        <w:rPr>
          <w:rFonts w:eastAsia="標楷體" w:cstheme="minorHAnsi" w:hint="eastAsia"/>
          <w:b/>
          <w:szCs w:val="22"/>
          <w:u w:val="single"/>
          <w:lang w:eastAsia="zh-TW"/>
        </w:rPr>
        <w:t>18</w:t>
      </w:r>
      <w:r w:rsidRPr="001B6974">
        <w:rPr>
          <w:rFonts w:eastAsia="標楷體" w:cstheme="minorHAnsi" w:hint="eastAsia"/>
          <w:b/>
          <w:szCs w:val="22"/>
          <w:u w:val="single"/>
          <w:lang w:eastAsia="zh-TW"/>
        </w:rPr>
        <w:t>小時</w:t>
      </w:r>
    </w:p>
    <w:p w:rsidR="001B6974" w:rsidRPr="001B6974" w:rsidRDefault="001B6974" w:rsidP="001B6974">
      <w:pPr>
        <w:spacing w:beforeLines="50" w:before="120" w:after="0" w:line="240" w:lineRule="auto"/>
        <w:rPr>
          <w:rFonts w:eastAsia="標楷體" w:cstheme="minorHAnsi"/>
          <w:b/>
          <w:szCs w:val="22"/>
          <w:u w:val="single"/>
          <w:lang w:eastAsia="zh-TW"/>
        </w:rPr>
      </w:pPr>
      <w:r>
        <w:rPr>
          <w:rFonts w:eastAsia="標楷體" w:cstheme="minorHAnsi" w:hint="eastAsia"/>
          <w:b/>
          <w:szCs w:val="22"/>
          <w:u w:val="single"/>
          <w:lang w:eastAsia="zh-TW"/>
        </w:rPr>
        <w:t xml:space="preserve">5. </w:t>
      </w:r>
      <w:r w:rsidRPr="001B6974">
        <w:rPr>
          <w:rFonts w:eastAsia="標楷體" w:cstheme="minorHAnsi" w:hint="eastAsia"/>
          <w:b/>
          <w:szCs w:val="22"/>
          <w:u w:val="single"/>
          <w:lang w:eastAsia="zh-TW"/>
        </w:rPr>
        <w:t>上課地點</w:t>
      </w:r>
      <w:r w:rsidRPr="001B6974">
        <w:rPr>
          <w:rFonts w:eastAsia="標楷體" w:cstheme="minorHAnsi" w:hint="eastAsia"/>
          <w:b/>
          <w:szCs w:val="22"/>
          <w:u w:val="single"/>
          <w:lang w:eastAsia="zh-TW"/>
        </w:rPr>
        <w:t>: T</w:t>
      </w:r>
      <w:r w:rsidRPr="001B6974">
        <w:rPr>
          <w:rFonts w:eastAsia="標楷體" w:cstheme="minorHAnsi" w:hint="eastAsia"/>
          <w:b/>
          <w:szCs w:val="22"/>
          <w:u w:val="single"/>
          <w:lang w:eastAsia="zh-TW"/>
        </w:rPr>
        <w:t>棟</w:t>
      </w:r>
      <w:r>
        <w:rPr>
          <w:rFonts w:eastAsia="標楷體" w:cstheme="minorHAnsi" w:hint="eastAsia"/>
          <w:b/>
          <w:szCs w:val="22"/>
          <w:u w:val="single"/>
          <w:lang w:eastAsia="zh-TW"/>
        </w:rPr>
        <w:t>8</w:t>
      </w:r>
      <w:r w:rsidRPr="001B6974">
        <w:rPr>
          <w:rFonts w:eastAsia="標楷體" w:cstheme="minorHAnsi" w:hint="eastAsia"/>
          <w:b/>
          <w:szCs w:val="22"/>
          <w:u w:val="single"/>
          <w:lang w:eastAsia="zh-TW"/>
        </w:rPr>
        <w:t>F</w:t>
      </w:r>
      <w:r>
        <w:rPr>
          <w:rFonts w:eastAsia="標楷體" w:cstheme="minorHAnsi" w:hint="eastAsia"/>
          <w:b/>
          <w:szCs w:val="22"/>
          <w:u w:val="single"/>
          <w:lang w:eastAsia="zh-TW"/>
        </w:rPr>
        <w:t>視傳</w:t>
      </w:r>
      <w:r w:rsidRPr="001B6974">
        <w:rPr>
          <w:rFonts w:eastAsia="標楷體" w:cstheme="minorHAnsi" w:hint="eastAsia"/>
          <w:b/>
          <w:szCs w:val="22"/>
          <w:u w:val="single"/>
          <w:lang w:eastAsia="zh-TW"/>
        </w:rPr>
        <w:t>系教室</w:t>
      </w:r>
    </w:p>
    <w:p w:rsidR="00804C28" w:rsidRPr="001B6974" w:rsidRDefault="001B6974" w:rsidP="001A3A9F">
      <w:pPr>
        <w:spacing w:beforeLines="50" w:before="120" w:after="0" w:line="240" w:lineRule="auto"/>
        <w:rPr>
          <w:rFonts w:eastAsia="標楷體" w:cstheme="minorHAnsi"/>
          <w:color w:val="000000"/>
          <w:sz w:val="24"/>
          <w:szCs w:val="24"/>
          <w:u w:val="single"/>
          <w:lang w:eastAsia="zh-TW"/>
        </w:rPr>
      </w:pPr>
      <w:r w:rsidRPr="001B6974">
        <w:rPr>
          <w:rFonts w:eastAsia="標楷體" w:cstheme="minorHAnsi" w:hint="eastAsia"/>
          <w:b/>
          <w:szCs w:val="22"/>
          <w:u w:val="single"/>
          <w:lang w:eastAsia="zh-TW"/>
        </w:rPr>
        <w:t xml:space="preserve">6. </w:t>
      </w:r>
      <w:r w:rsidR="00804C28" w:rsidRPr="001B6974">
        <w:rPr>
          <w:rFonts w:eastAsia="標楷體" w:cstheme="minorHAnsi"/>
          <w:b/>
          <w:bCs/>
          <w:sz w:val="24"/>
          <w:szCs w:val="24"/>
          <w:u w:val="single"/>
          <w:lang w:eastAsia="zh-TW"/>
        </w:rPr>
        <w:t>Th</w:t>
      </w:r>
      <w:r w:rsidR="00804C28" w:rsidRPr="001B6974">
        <w:rPr>
          <w:rFonts w:eastAsia="標楷體" w:cstheme="minorHAnsi"/>
          <w:b/>
          <w:bCs/>
          <w:color w:val="000000"/>
          <w:sz w:val="24"/>
          <w:szCs w:val="24"/>
          <w:u w:val="single"/>
          <w:lang w:eastAsia="zh-TW"/>
        </w:rPr>
        <w:t xml:space="preserve">e Itinerary: </w:t>
      </w:r>
    </w:p>
    <w:tbl>
      <w:tblPr>
        <w:tblW w:w="0" w:type="auto"/>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13"/>
        <w:gridCol w:w="6573"/>
      </w:tblGrid>
      <w:tr w:rsidR="002A357F" w:rsidRPr="00D74E62" w:rsidTr="00DF4466">
        <w:trPr>
          <w:trHeight w:val="228"/>
        </w:trPr>
        <w:tc>
          <w:tcPr>
            <w:tcW w:w="2413" w:type="dxa"/>
            <w:tcBorders>
              <w:top w:val="single" w:sz="12" w:space="0" w:color="auto"/>
              <w:bottom w:val="single" w:sz="12" w:space="0" w:color="auto"/>
            </w:tcBorders>
            <w:shd w:val="clear" w:color="auto" w:fill="FBD4B4" w:themeFill="accent6" w:themeFillTint="66"/>
          </w:tcPr>
          <w:p w:rsidR="002A357F" w:rsidRPr="00D74E62" w:rsidRDefault="002A357F" w:rsidP="001B6974">
            <w:pPr>
              <w:snapToGrid w:val="0"/>
              <w:spacing w:after="0" w:line="240" w:lineRule="auto"/>
              <w:ind w:left="-19"/>
              <w:jc w:val="center"/>
              <w:rPr>
                <w:rFonts w:eastAsia="標楷體" w:cstheme="minorHAnsi"/>
                <w:bCs/>
                <w:sz w:val="24"/>
                <w:szCs w:val="24"/>
              </w:rPr>
            </w:pPr>
            <w:r w:rsidRPr="00D74E62">
              <w:rPr>
                <w:rFonts w:eastAsia="標楷體" w:cstheme="minorHAnsi"/>
                <w:bCs/>
                <w:sz w:val="24"/>
                <w:szCs w:val="24"/>
              </w:rPr>
              <w:t>Date</w:t>
            </w:r>
          </w:p>
        </w:tc>
        <w:tc>
          <w:tcPr>
            <w:tcW w:w="6573" w:type="dxa"/>
            <w:tcBorders>
              <w:top w:val="single" w:sz="12" w:space="0" w:color="auto"/>
              <w:bottom w:val="single" w:sz="12" w:space="0" w:color="auto"/>
            </w:tcBorders>
            <w:shd w:val="clear" w:color="auto" w:fill="FBD4B4" w:themeFill="accent6" w:themeFillTint="66"/>
          </w:tcPr>
          <w:p w:rsidR="002A357F" w:rsidRPr="00D74E62" w:rsidRDefault="002A357F" w:rsidP="001B6974">
            <w:pPr>
              <w:snapToGrid w:val="0"/>
              <w:spacing w:after="0" w:line="240" w:lineRule="auto"/>
              <w:ind w:left="-19"/>
              <w:jc w:val="center"/>
              <w:rPr>
                <w:rFonts w:eastAsia="標楷體" w:cstheme="minorHAnsi"/>
                <w:bCs/>
                <w:sz w:val="24"/>
                <w:szCs w:val="24"/>
              </w:rPr>
            </w:pPr>
            <w:r w:rsidRPr="00D74E62">
              <w:rPr>
                <w:rFonts w:eastAsia="標楷體" w:cstheme="minorHAnsi"/>
                <w:bCs/>
                <w:sz w:val="24"/>
                <w:szCs w:val="24"/>
              </w:rPr>
              <w:t>Course Topics and Contents</w:t>
            </w:r>
          </w:p>
        </w:tc>
      </w:tr>
      <w:tr w:rsidR="002A357F" w:rsidRPr="00D74E62" w:rsidTr="00DF4466">
        <w:trPr>
          <w:trHeight w:val="622"/>
        </w:trPr>
        <w:tc>
          <w:tcPr>
            <w:tcW w:w="2413" w:type="dxa"/>
            <w:vMerge w:val="restart"/>
            <w:tcBorders>
              <w:top w:val="single" w:sz="12" w:space="0" w:color="auto"/>
            </w:tcBorders>
          </w:tcPr>
          <w:p w:rsidR="002A357F" w:rsidRPr="00D74E62" w:rsidRDefault="00DF4466" w:rsidP="001B6974">
            <w:pPr>
              <w:snapToGrid w:val="0"/>
              <w:spacing w:after="0" w:line="240" w:lineRule="auto"/>
              <w:ind w:left="-19"/>
              <w:jc w:val="right"/>
              <w:rPr>
                <w:rFonts w:eastAsia="標楷體" w:cstheme="minorHAnsi"/>
                <w:sz w:val="24"/>
                <w:szCs w:val="24"/>
              </w:rPr>
            </w:pPr>
            <w:r w:rsidRPr="00D74E62">
              <w:rPr>
                <w:rFonts w:eastAsia="標楷體" w:cstheme="minorHAnsi"/>
                <w:bCs/>
                <w:sz w:val="24"/>
                <w:szCs w:val="24"/>
                <w:lang w:eastAsia="zh-TW"/>
              </w:rPr>
              <w:t>May</w:t>
            </w:r>
            <w:r w:rsidRPr="00D74E62">
              <w:rPr>
                <w:rFonts w:eastAsia="標楷體" w:cstheme="minorHAnsi"/>
                <w:bCs/>
                <w:sz w:val="24"/>
                <w:szCs w:val="24"/>
              </w:rPr>
              <w:t xml:space="preserve"> 2</w:t>
            </w:r>
            <w:r w:rsidRPr="00D74E62">
              <w:rPr>
                <w:rFonts w:eastAsia="標楷體" w:cstheme="minorHAnsi"/>
                <w:bCs/>
                <w:sz w:val="24"/>
                <w:szCs w:val="24"/>
                <w:lang w:eastAsia="zh-TW"/>
              </w:rPr>
              <w:t>2</w:t>
            </w:r>
            <w:r w:rsidR="00FA6EBC" w:rsidRPr="00D74E62">
              <w:rPr>
                <w:rFonts w:eastAsia="標楷體" w:cstheme="minorHAnsi"/>
                <w:bCs/>
                <w:sz w:val="24"/>
                <w:szCs w:val="24"/>
              </w:rPr>
              <w:t xml:space="preserve"> </w:t>
            </w:r>
            <w:r w:rsidR="003008FA" w:rsidRPr="00D74E62">
              <w:rPr>
                <w:rFonts w:eastAsia="標楷體" w:cstheme="minorHAnsi"/>
                <w:bCs/>
                <w:sz w:val="24"/>
                <w:szCs w:val="24"/>
              </w:rPr>
              <w:t>Thursday</w:t>
            </w:r>
            <w:r w:rsidR="00FA6EBC" w:rsidRPr="00D74E62">
              <w:rPr>
                <w:rFonts w:eastAsia="標楷體" w:cstheme="minorHAnsi"/>
                <w:sz w:val="24"/>
                <w:szCs w:val="24"/>
              </w:rPr>
              <w:br/>
            </w:r>
            <w:r w:rsidR="00BB07A0" w:rsidRPr="00D74E62">
              <w:rPr>
                <w:rFonts w:eastAsia="標楷體" w:cstheme="minorHAnsi"/>
                <w:sz w:val="24"/>
                <w:szCs w:val="24"/>
              </w:rPr>
              <w:t xml:space="preserve">                 18:</w:t>
            </w:r>
            <w:r w:rsidR="005930BB" w:rsidRPr="00D74E62">
              <w:rPr>
                <w:rFonts w:eastAsia="標楷體" w:cstheme="minorHAnsi"/>
                <w:sz w:val="24"/>
                <w:szCs w:val="24"/>
              </w:rPr>
              <w:t>3</w:t>
            </w:r>
            <w:r w:rsidR="00BB07A0" w:rsidRPr="00D74E62">
              <w:rPr>
                <w:rFonts w:eastAsia="標楷體" w:cstheme="minorHAnsi"/>
                <w:sz w:val="24"/>
                <w:szCs w:val="24"/>
              </w:rPr>
              <w:t>0-21:</w:t>
            </w:r>
            <w:r w:rsidR="005930BB" w:rsidRPr="00D74E62">
              <w:rPr>
                <w:rFonts w:eastAsia="標楷體" w:cstheme="minorHAnsi"/>
                <w:sz w:val="24"/>
                <w:szCs w:val="24"/>
              </w:rPr>
              <w:t>3</w:t>
            </w:r>
            <w:r w:rsidR="00BB07A0" w:rsidRPr="00D74E62">
              <w:rPr>
                <w:rFonts w:eastAsia="標楷體" w:cstheme="minorHAnsi"/>
                <w:sz w:val="24"/>
                <w:szCs w:val="24"/>
              </w:rPr>
              <w:t>0</w:t>
            </w:r>
          </w:p>
        </w:tc>
        <w:tc>
          <w:tcPr>
            <w:tcW w:w="6573" w:type="dxa"/>
            <w:tcBorders>
              <w:top w:val="single" w:sz="12" w:space="0" w:color="auto"/>
            </w:tcBorders>
          </w:tcPr>
          <w:p w:rsidR="00804C28" w:rsidRDefault="007720D1" w:rsidP="001B6974">
            <w:pPr>
              <w:snapToGrid w:val="0"/>
              <w:spacing w:after="0" w:line="240" w:lineRule="auto"/>
              <w:rPr>
                <w:rFonts w:eastAsia="標楷體" w:cstheme="minorHAnsi"/>
                <w:sz w:val="24"/>
                <w:szCs w:val="24"/>
                <w:lang w:eastAsia="zh-TW"/>
              </w:rPr>
            </w:pPr>
            <w:r w:rsidRPr="00D74E62">
              <w:rPr>
                <w:rFonts w:eastAsia="標楷體" w:cstheme="minorHAnsi"/>
                <w:bCs/>
                <w:sz w:val="24"/>
                <w:szCs w:val="24"/>
              </w:rPr>
              <w:t>Lecture</w:t>
            </w:r>
            <w:r w:rsidR="00804C28">
              <w:rPr>
                <w:rFonts w:eastAsia="標楷體" w:cstheme="minorHAnsi" w:hint="eastAsia"/>
                <w:bCs/>
                <w:sz w:val="24"/>
                <w:szCs w:val="24"/>
                <w:lang w:eastAsia="zh-TW"/>
              </w:rPr>
              <w:t xml:space="preserve"> theme</w:t>
            </w:r>
            <w:r w:rsidR="00ED006E" w:rsidRPr="00D74E62">
              <w:rPr>
                <w:rFonts w:eastAsia="標楷體" w:cstheme="minorHAnsi"/>
                <w:sz w:val="24"/>
                <w:szCs w:val="24"/>
              </w:rPr>
              <w:t xml:space="preserve">     </w:t>
            </w:r>
          </w:p>
          <w:p w:rsidR="002A357F" w:rsidRPr="00804C28" w:rsidRDefault="00BD0F23" w:rsidP="001B6974">
            <w:pPr>
              <w:snapToGrid w:val="0"/>
              <w:spacing w:after="0" w:line="240" w:lineRule="auto"/>
              <w:rPr>
                <w:rFonts w:eastAsia="標楷體" w:cstheme="minorHAnsi"/>
                <w:bCs/>
                <w:sz w:val="24"/>
                <w:szCs w:val="24"/>
              </w:rPr>
            </w:pPr>
            <w:r w:rsidRPr="00D74E62">
              <w:rPr>
                <w:rFonts w:eastAsia="標楷體" w:cstheme="minorHAnsi"/>
                <w:b/>
                <w:bCs/>
                <w:sz w:val="24"/>
                <w:szCs w:val="24"/>
              </w:rPr>
              <w:t>The Concept:</w:t>
            </w:r>
            <w:r w:rsidR="00804C28">
              <w:rPr>
                <w:rFonts w:eastAsia="標楷體" w:cstheme="minorHAnsi" w:hint="eastAsia"/>
                <w:bCs/>
                <w:sz w:val="24"/>
                <w:szCs w:val="24"/>
                <w:lang w:eastAsia="zh-TW"/>
              </w:rPr>
              <w:t xml:space="preserve"> </w:t>
            </w:r>
            <w:r w:rsidRPr="00D74E62">
              <w:rPr>
                <w:rFonts w:eastAsia="標楷體" w:cstheme="minorHAnsi"/>
                <w:bCs/>
                <w:sz w:val="24"/>
                <w:szCs w:val="24"/>
              </w:rPr>
              <w:t xml:space="preserve">Reference, B&amp;W (Black and White) </w:t>
            </w:r>
            <w:r w:rsidR="00313BBA" w:rsidRPr="00D74E62">
              <w:rPr>
                <w:rFonts w:eastAsia="標楷體" w:cstheme="minorHAnsi"/>
                <w:bCs/>
                <w:sz w:val="24"/>
                <w:szCs w:val="24"/>
              </w:rPr>
              <w:t>value</w:t>
            </w:r>
            <w:r w:rsidRPr="00D74E62">
              <w:rPr>
                <w:rFonts w:eastAsia="標楷體" w:cstheme="minorHAnsi"/>
                <w:bCs/>
                <w:sz w:val="24"/>
                <w:szCs w:val="24"/>
              </w:rPr>
              <w:t>s and Silhouettes.</w:t>
            </w:r>
          </w:p>
        </w:tc>
      </w:tr>
      <w:tr w:rsidR="002A357F" w:rsidRPr="00D74E62" w:rsidTr="00DF4466">
        <w:trPr>
          <w:trHeight w:val="743"/>
        </w:trPr>
        <w:tc>
          <w:tcPr>
            <w:tcW w:w="2413" w:type="dxa"/>
            <w:vMerge/>
          </w:tcPr>
          <w:p w:rsidR="002A357F" w:rsidRPr="00D74E62" w:rsidRDefault="002A357F" w:rsidP="001B6974">
            <w:pPr>
              <w:snapToGrid w:val="0"/>
              <w:spacing w:after="0" w:line="240" w:lineRule="auto"/>
              <w:ind w:left="-19"/>
              <w:rPr>
                <w:rFonts w:eastAsia="標楷體" w:cstheme="minorHAnsi"/>
                <w:sz w:val="24"/>
                <w:szCs w:val="24"/>
              </w:rPr>
            </w:pPr>
          </w:p>
        </w:tc>
        <w:tc>
          <w:tcPr>
            <w:tcW w:w="6573" w:type="dxa"/>
          </w:tcPr>
          <w:p w:rsidR="00BD0F23" w:rsidRPr="00D74E62" w:rsidRDefault="00F504A4" w:rsidP="001B6974">
            <w:pPr>
              <w:snapToGrid w:val="0"/>
              <w:spacing w:after="0" w:line="240" w:lineRule="auto"/>
              <w:rPr>
                <w:rFonts w:eastAsia="標楷體" w:cstheme="minorHAnsi"/>
                <w:sz w:val="24"/>
                <w:szCs w:val="24"/>
                <w:lang w:eastAsia="zh-TW"/>
              </w:rPr>
            </w:pPr>
            <w:r w:rsidRPr="00D74E62">
              <w:rPr>
                <w:rFonts w:eastAsia="標楷體" w:cstheme="minorHAnsi"/>
                <w:bCs/>
                <w:sz w:val="24"/>
                <w:szCs w:val="24"/>
              </w:rPr>
              <w:t>Practice</w:t>
            </w:r>
            <w:r w:rsidR="005C3791" w:rsidRPr="00D74E62">
              <w:rPr>
                <w:rFonts w:eastAsia="標楷體" w:cstheme="minorHAnsi"/>
                <w:sz w:val="24"/>
                <w:szCs w:val="24"/>
              </w:rPr>
              <w:t xml:space="preserve">     </w:t>
            </w:r>
            <w:r w:rsidRPr="00D74E62">
              <w:rPr>
                <w:rFonts w:eastAsia="標楷體" w:cstheme="minorHAnsi"/>
                <w:sz w:val="24"/>
                <w:szCs w:val="24"/>
              </w:rPr>
              <w:t xml:space="preserve">  </w:t>
            </w:r>
          </w:p>
          <w:p w:rsidR="002A357F" w:rsidRDefault="00BD0F23" w:rsidP="001B6974">
            <w:pPr>
              <w:snapToGrid w:val="0"/>
              <w:spacing w:after="0" w:line="240" w:lineRule="auto"/>
              <w:rPr>
                <w:rFonts w:eastAsia="標楷體" w:cstheme="minorHAnsi"/>
                <w:bCs/>
                <w:sz w:val="24"/>
                <w:szCs w:val="24"/>
                <w:lang w:eastAsia="zh-TW"/>
              </w:rPr>
            </w:pPr>
            <w:r w:rsidRPr="00D74E62">
              <w:rPr>
                <w:rFonts w:eastAsia="標楷體" w:cstheme="minorHAnsi"/>
                <w:bCs/>
                <w:sz w:val="24"/>
                <w:szCs w:val="24"/>
              </w:rPr>
              <w:t>In this step, I am going to show to the students how to use reference from photos, and how to create thumbnails through the values and silhouettes for the definition the initial idea for the entire frame.</w:t>
            </w:r>
          </w:p>
          <w:p w:rsidR="00313BBA" w:rsidRPr="00D74E62" w:rsidRDefault="00313BBA" w:rsidP="001B6974">
            <w:pPr>
              <w:snapToGrid w:val="0"/>
              <w:spacing w:after="0" w:line="240" w:lineRule="auto"/>
              <w:rPr>
                <w:rFonts w:eastAsia="標楷體" w:cstheme="minorHAnsi"/>
                <w:sz w:val="24"/>
                <w:szCs w:val="24"/>
                <w:lang w:eastAsia="zh-TW"/>
              </w:rPr>
            </w:pPr>
            <w:r>
              <w:rPr>
                <w:rFonts w:eastAsia="標楷體" w:cstheme="minorHAnsi" w:hint="eastAsia"/>
                <w:color w:val="0000FF"/>
                <w:szCs w:val="22"/>
                <w:lang w:eastAsia="zh-TW"/>
              </w:rPr>
              <w:t>指導同學如何運用現有素材進行略圖之創作，以及如何經由輪廓線、明暗的定義中，呈現整體初期</w:t>
            </w:r>
            <w:r>
              <w:rPr>
                <w:rFonts w:eastAsia="標楷體" w:cstheme="minorHAnsi" w:hint="eastAsia"/>
                <w:color w:val="0000FF"/>
                <w:szCs w:val="22"/>
                <w:lang w:eastAsia="zh-TW"/>
              </w:rPr>
              <w:t>frame</w:t>
            </w:r>
            <w:r>
              <w:rPr>
                <w:rFonts w:eastAsia="標楷體" w:cstheme="minorHAnsi" w:hint="eastAsia"/>
                <w:color w:val="0000FF"/>
                <w:szCs w:val="22"/>
                <w:lang w:eastAsia="zh-TW"/>
              </w:rPr>
              <w:t>中之基本構想</w:t>
            </w:r>
            <w:r w:rsidRPr="00D74E62">
              <w:rPr>
                <w:rFonts w:eastAsia="標楷體" w:cstheme="minorHAnsi" w:hint="eastAsia"/>
                <w:sz w:val="24"/>
                <w:szCs w:val="24"/>
                <w:lang w:eastAsia="zh-TW"/>
              </w:rPr>
              <w:t xml:space="preserve"> </w:t>
            </w:r>
          </w:p>
        </w:tc>
      </w:tr>
      <w:tr w:rsidR="002A357F" w:rsidRPr="00D74E62" w:rsidTr="00DF4466">
        <w:trPr>
          <w:trHeight w:val="639"/>
        </w:trPr>
        <w:tc>
          <w:tcPr>
            <w:tcW w:w="2413" w:type="dxa"/>
            <w:vMerge w:val="restart"/>
          </w:tcPr>
          <w:p w:rsidR="00075D77" w:rsidRPr="00D74E62" w:rsidRDefault="00DF4466" w:rsidP="001B6974">
            <w:pPr>
              <w:snapToGrid w:val="0"/>
              <w:spacing w:after="0" w:line="240" w:lineRule="auto"/>
              <w:ind w:left="-19"/>
              <w:jc w:val="right"/>
              <w:rPr>
                <w:rFonts w:eastAsia="標楷體" w:cstheme="minorHAnsi"/>
                <w:sz w:val="24"/>
                <w:szCs w:val="24"/>
              </w:rPr>
            </w:pPr>
            <w:r w:rsidRPr="00D74E62">
              <w:rPr>
                <w:rFonts w:eastAsia="標楷體" w:cstheme="minorHAnsi"/>
                <w:bCs/>
                <w:sz w:val="24"/>
                <w:szCs w:val="24"/>
                <w:lang w:eastAsia="zh-TW"/>
              </w:rPr>
              <w:t>May</w:t>
            </w:r>
            <w:r w:rsidRPr="00D74E62">
              <w:rPr>
                <w:rFonts w:eastAsia="標楷體" w:cstheme="minorHAnsi"/>
                <w:bCs/>
                <w:sz w:val="24"/>
                <w:szCs w:val="24"/>
              </w:rPr>
              <w:t xml:space="preserve"> 2</w:t>
            </w:r>
            <w:r w:rsidRPr="00D74E62">
              <w:rPr>
                <w:rFonts w:eastAsia="標楷體" w:cstheme="minorHAnsi"/>
                <w:bCs/>
                <w:sz w:val="24"/>
                <w:szCs w:val="24"/>
                <w:lang w:eastAsia="zh-TW"/>
              </w:rPr>
              <w:t>3</w:t>
            </w:r>
            <w:r w:rsidR="00BB07A0" w:rsidRPr="00D74E62">
              <w:rPr>
                <w:rFonts w:eastAsia="標楷體" w:cstheme="minorHAnsi"/>
                <w:bCs/>
                <w:sz w:val="24"/>
                <w:szCs w:val="24"/>
              </w:rPr>
              <w:t xml:space="preserve"> </w:t>
            </w:r>
            <w:r w:rsidR="008E6AED" w:rsidRPr="00D74E62">
              <w:rPr>
                <w:rFonts w:eastAsia="標楷體" w:cstheme="minorHAnsi"/>
                <w:bCs/>
                <w:sz w:val="24"/>
                <w:szCs w:val="24"/>
              </w:rPr>
              <w:t>Friday</w:t>
            </w:r>
            <w:r w:rsidR="00075D77" w:rsidRPr="00D74E62">
              <w:rPr>
                <w:rFonts w:eastAsia="標楷體" w:cstheme="minorHAnsi"/>
                <w:sz w:val="24"/>
                <w:szCs w:val="24"/>
              </w:rPr>
              <w:br/>
            </w:r>
            <w:r w:rsidR="001C4260" w:rsidRPr="00D74E62">
              <w:rPr>
                <w:rFonts w:eastAsia="標楷體" w:cstheme="minorHAnsi"/>
                <w:sz w:val="24"/>
                <w:szCs w:val="24"/>
              </w:rPr>
              <w:t xml:space="preserve">   </w:t>
            </w:r>
            <w:r w:rsidR="008E6AED" w:rsidRPr="00D74E62">
              <w:rPr>
                <w:rFonts w:eastAsia="標楷體" w:cstheme="minorHAnsi"/>
                <w:sz w:val="24"/>
                <w:szCs w:val="24"/>
              </w:rPr>
              <w:t xml:space="preserve"> </w:t>
            </w:r>
            <w:r w:rsidR="001C4260" w:rsidRPr="00D74E62">
              <w:rPr>
                <w:rFonts w:eastAsia="標楷體" w:cstheme="minorHAnsi"/>
                <w:sz w:val="24"/>
                <w:szCs w:val="24"/>
              </w:rPr>
              <w:t xml:space="preserve"> </w:t>
            </w:r>
            <w:r w:rsidR="00BB07A0" w:rsidRPr="00D74E62">
              <w:rPr>
                <w:rFonts w:eastAsia="標楷體" w:cstheme="minorHAnsi"/>
                <w:sz w:val="24"/>
                <w:szCs w:val="24"/>
              </w:rPr>
              <w:t xml:space="preserve">      </w:t>
            </w:r>
            <w:r w:rsidR="001C4260" w:rsidRPr="00D74E62">
              <w:rPr>
                <w:rFonts w:eastAsia="標楷體" w:cstheme="minorHAnsi"/>
                <w:sz w:val="24"/>
                <w:szCs w:val="24"/>
              </w:rPr>
              <w:t>18:</w:t>
            </w:r>
            <w:r w:rsidR="005930BB" w:rsidRPr="00D74E62">
              <w:rPr>
                <w:rFonts w:eastAsia="標楷體" w:cstheme="minorHAnsi"/>
                <w:sz w:val="24"/>
                <w:szCs w:val="24"/>
              </w:rPr>
              <w:t>3</w:t>
            </w:r>
            <w:r w:rsidR="001C4260" w:rsidRPr="00D74E62">
              <w:rPr>
                <w:rFonts w:eastAsia="標楷體" w:cstheme="minorHAnsi"/>
                <w:sz w:val="24"/>
                <w:szCs w:val="24"/>
              </w:rPr>
              <w:t>0-21:</w:t>
            </w:r>
            <w:r w:rsidR="005930BB" w:rsidRPr="00D74E62">
              <w:rPr>
                <w:rFonts w:eastAsia="標楷體" w:cstheme="minorHAnsi"/>
                <w:sz w:val="24"/>
                <w:szCs w:val="24"/>
              </w:rPr>
              <w:t>3</w:t>
            </w:r>
            <w:r w:rsidR="001C4260" w:rsidRPr="00D74E62">
              <w:rPr>
                <w:rFonts w:eastAsia="標楷體" w:cstheme="minorHAnsi"/>
                <w:sz w:val="24"/>
                <w:szCs w:val="24"/>
              </w:rPr>
              <w:t xml:space="preserve">0 </w:t>
            </w:r>
          </w:p>
          <w:p w:rsidR="00075D77" w:rsidRPr="00D74E62" w:rsidRDefault="00075D77" w:rsidP="001B6974">
            <w:pPr>
              <w:snapToGrid w:val="0"/>
              <w:spacing w:after="0" w:line="240" w:lineRule="auto"/>
              <w:ind w:left="-19"/>
              <w:rPr>
                <w:rFonts w:eastAsia="標楷體" w:cstheme="minorHAnsi"/>
                <w:sz w:val="24"/>
                <w:szCs w:val="24"/>
              </w:rPr>
            </w:pPr>
          </w:p>
          <w:p w:rsidR="002A357F" w:rsidRPr="00D74E62" w:rsidRDefault="00075D77" w:rsidP="001B6974">
            <w:pPr>
              <w:snapToGrid w:val="0"/>
              <w:spacing w:after="0" w:line="240" w:lineRule="auto"/>
              <w:ind w:left="-19"/>
              <w:rPr>
                <w:rFonts w:eastAsia="標楷體" w:cstheme="minorHAnsi"/>
                <w:sz w:val="24"/>
                <w:szCs w:val="24"/>
              </w:rPr>
            </w:pPr>
            <w:r w:rsidRPr="00D74E62">
              <w:rPr>
                <w:rFonts w:eastAsia="標楷體" w:cstheme="minorHAnsi"/>
                <w:sz w:val="24"/>
                <w:szCs w:val="24"/>
              </w:rPr>
              <w:t xml:space="preserve">                     </w:t>
            </w:r>
            <w:r w:rsidR="004930A5" w:rsidRPr="00D74E62">
              <w:rPr>
                <w:rFonts w:eastAsia="標楷體" w:cstheme="minorHAnsi"/>
                <w:sz w:val="24"/>
                <w:szCs w:val="24"/>
              </w:rPr>
              <w:t xml:space="preserve">         </w:t>
            </w:r>
            <w:r w:rsidRPr="00D74E62">
              <w:rPr>
                <w:rFonts w:eastAsia="標楷體" w:cstheme="minorHAnsi"/>
                <w:sz w:val="24"/>
                <w:szCs w:val="24"/>
              </w:rPr>
              <w:br/>
              <w:t xml:space="preserve">                </w:t>
            </w:r>
          </w:p>
        </w:tc>
        <w:tc>
          <w:tcPr>
            <w:tcW w:w="6573" w:type="dxa"/>
          </w:tcPr>
          <w:p w:rsidR="00804C28" w:rsidRDefault="005C3791" w:rsidP="001B6974">
            <w:pPr>
              <w:snapToGrid w:val="0"/>
              <w:spacing w:after="0" w:line="240" w:lineRule="auto"/>
              <w:rPr>
                <w:rFonts w:eastAsia="標楷體" w:cstheme="minorHAnsi"/>
                <w:b/>
                <w:sz w:val="24"/>
                <w:szCs w:val="24"/>
                <w:lang w:eastAsia="zh-TW"/>
              </w:rPr>
            </w:pPr>
            <w:r w:rsidRPr="00D74E62">
              <w:rPr>
                <w:rFonts w:eastAsia="標楷體" w:cstheme="minorHAnsi"/>
                <w:bCs/>
                <w:sz w:val="24"/>
                <w:szCs w:val="24"/>
              </w:rPr>
              <w:t>Lecture</w:t>
            </w:r>
            <w:r w:rsidR="00804C28">
              <w:rPr>
                <w:rFonts w:eastAsia="標楷體" w:cstheme="minorHAnsi" w:hint="eastAsia"/>
                <w:bCs/>
                <w:sz w:val="24"/>
                <w:szCs w:val="24"/>
                <w:lang w:eastAsia="zh-TW"/>
              </w:rPr>
              <w:t xml:space="preserve"> theme</w:t>
            </w:r>
            <w:r w:rsidR="00F504A4" w:rsidRPr="00D74E62">
              <w:rPr>
                <w:rFonts w:eastAsia="標楷體" w:cstheme="minorHAnsi"/>
                <w:b/>
                <w:sz w:val="24"/>
                <w:szCs w:val="24"/>
              </w:rPr>
              <w:t xml:space="preserve">   </w:t>
            </w:r>
            <w:r w:rsidRPr="00D74E62">
              <w:rPr>
                <w:rFonts w:eastAsia="標楷體" w:cstheme="minorHAnsi"/>
                <w:b/>
                <w:sz w:val="24"/>
                <w:szCs w:val="24"/>
              </w:rPr>
              <w:t xml:space="preserve"> </w:t>
            </w:r>
          </w:p>
          <w:p w:rsidR="002A357F" w:rsidRPr="00804C28" w:rsidRDefault="00BD0F23" w:rsidP="001B6974">
            <w:pPr>
              <w:snapToGrid w:val="0"/>
              <w:spacing w:after="0" w:line="240" w:lineRule="auto"/>
              <w:rPr>
                <w:rFonts w:eastAsia="標楷體" w:cstheme="minorHAnsi"/>
                <w:b/>
                <w:bCs/>
                <w:sz w:val="24"/>
                <w:szCs w:val="24"/>
              </w:rPr>
            </w:pPr>
            <w:r w:rsidRPr="00D74E62">
              <w:rPr>
                <w:rFonts w:eastAsia="標楷體" w:cstheme="minorHAnsi"/>
                <w:b/>
                <w:bCs/>
                <w:sz w:val="24"/>
                <w:szCs w:val="24"/>
              </w:rPr>
              <w:t>Composition:</w:t>
            </w:r>
            <w:r w:rsidR="00804C28">
              <w:rPr>
                <w:rFonts w:eastAsia="標楷體" w:cstheme="minorHAnsi" w:hint="eastAsia"/>
                <w:b/>
                <w:bCs/>
                <w:sz w:val="24"/>
                <w:szCs w:val="24"/>
                <w:lang w:eastAsia="zh-TW"/>
              </w:rPr>
              <w:t xml:space="preserve"> </w:t>
            </w:r>
            <w:r w:rsidRPr="00D74E62">
              <w:rPr>
                <w:rFonts w:eastAsia="標楷體" w:cstheme="minorHAnsi"/>
                <w:bCs/>
                <w:sz w:val="24"/>
                <w:szCs w:val="24"/>
              </w:rPr>
              <w:t>Refining silhouettes and Color.</w:t>
            </w:r>
          </w:p>
        </w:tc>
      </w:tr>
      <w:tr w:rsidR="002A357F" w:rsidRPr="00D74E62" w:rsidTr="00DF4466">
        <w:trPr>
          <w:trHeight w:val="623"/>
        </w:trPr>
        <w:tc>
          <w:tcPr>
            <w:tcW w:w="2413" w:type="dxa"/>
            <w:vMerge/>
          </w:tcPr>
          <w:p w:rsidR="002A357F" w:rsidRPr="00D74E62" w:rsidRDefault="002A357F" w:rsidP="001B6974">
            <w:pPr>
              <w:snapToGrid w:val="0"/>
              <w:spacing w:after="0" w:line="240" w:lineRule="auto"/>
              <w:ind w:left="-19"/>
              <w:rPr>
                <w:rFonts w:eastAsia="標楷體" w:cstheme="minorHAnsi"/>
                <w:sz w:val="24"/>
                <w:szCs w:val="24"/>
              </w:rPr>
            </w:pPr>
          </w:p>
        </w:tc>
        <w:tc>
          <w:tcPr>
            <w:tcW w:w="6573" w:type="dxa"/>
          </w:tcPr>
          <w:p w:rsidR="00BD0F23" w:rsidRPr="00D74E62" w:rsidRDefault="00075D77" w:rsidP="001B6974">
            <w:pPr>
              <w:snapToGrid w:val="0"/>
              <w:spacing w:after="0" w:line="240" w:lineRule="auto"/>
              <w:rPr>
                <w:rFonts w:eastAsia="標楷體" w:cstheme="minorHAnsi"/>
                <w:sz w:val="24"/>
                <w:szCs w:val="24"/>
                <w:lang w:eastAsia="zh-TW"/>
              </w:rPr>
            </w:pPr>
            <w:r w:rsidRPr="00D74E62">
              <w:rPr>
                <w:rFonts w:eastAsia="標楷體" w:cstheme="minorHAnsi"/>
                <w:bCs/>
                <w:sz w:val="24"/>
                <w:szCs w:val="24"/>
              </w:rPr>
              <w:t>Practice</w:t>
            </w:r>
            <w:r w:rsidRPr="00D74E62">
              <w:rPr>
                <w:rFonts w:eastAsia="標楷體" w:cstheme="minorHAnsi"/>
                <w:sz w:val="24"/>
                <w:szCs w:val="24"/>
              </w:rPr>
              <w:t xml:space="preserve">        </w:t>
            </w:r>
          </w:p>
          <w:p w:rsidR="002A357F" w:rsidRDefault="00BD0F23" w:rsidP="001B6974">
            <w:pPr>
              <w:snapToGrid w:val="0"/>
              <w:spacing w:after="0" w:line="240" w:lineRule="auto"/>
              <w:rPr>
                <w:rFonts w:eastAsia="標楷體" w:cstheme="minorHAnsi"/>
                <w:bCs/>
                <w:sz w:val="24"/>
                <w:szCs w:val="24"/>
                <w:lang w:eastAsia="zh-TW"/>
              </w:rPr>
            </w:pPr>
            <w:r w:rsidRPr="00D74E62">
              <w:rPr>
                <w:rFonts w:eastAsia="標楷體" w:cstheme="minorHAnsi"/>
                <w:bCs/>
                <w:sz w:val="24"/>
                <w:szCs w:val="24"/>
              </w:rPr>
              <w:t>In this stage, I will start to define initial volumes in a simple form, in order to understand what the purpose of the image is and also, I will start with the color explorations.</w:t>
            </w:r>
          </w:p>
          <w:p w:rsidR="00313BBA" w:rsidRPr="00D74E62" w:rsidRDefault="00313BBA" w:rsidP="001B6974">
            <w:pPr>
              <w:snapToGrid w:val="0"/>
              <w:spacing w:after="0" w:line="240" w:lineRule="auto"/>
              <w:rPr>
                <w:rFonts w:eastAsia="標楷體" w:cstheme="minorHAnsi"/>
                <w:sz w:val="24"/>
                <w:szCs w:val="24"/>
                <w:lang w:eastAsia="zh-TW"/>
              </w:rPr>
            </w:pPr>
            <w:r>
              <w:rPr>
                <w:rFonts w:eastAsia="標楷體" w:cstheme="minorHAnsi" w:hint="eastAsia"/>
                <w:color w:val="0000FF"/>
                <w:szCs w:val="22"/>
                <w:lang w:eastAsia="zh-TW"/>
              </w:rPr>
              <w:t>如何定義簡單型態中之量感以</w:t>
            </w:r>
            <w:proofErr w:type="gramStart"/>
            <w:r>
              <w:rPr>
                <w:rFonts w:eastAsia="標楷體" w:cstheme="minorHAnsi" w:hint="eastAsia"/>
                <w:color w:val="0000FF"/>
                <w:szCs w:val="22"/>
                <w:lang w:eastAsia="zh-TW"/>
              </w:rPr>
              <w:t>釐</w:t>
            </w:r>
            <w:proofErr w:type="gramEnd"/>
            <w:r>
              <w:rPr>
                <w:rFonts w:eastAsia="標楷體" w:cstheme="minorHAnsi" w:hint="eastAsia"/>
                <w:color w:val="0000FF"/>
                <w:szCs w:val="22"/>
                <w:lang w:eastAsia="zh-TW"/>
              </w:rPr>
              <w:t>清該</w:t>
            </w:r>
            <w:r>
              <w:rPr>
                <w:rFonts w:eastAsia="標楷體" w:cstheme="minorHAnsi" w:hint="eastAsia"/>
                <w:color w:val="0000FF"/>
                <w:szCs w:val="22"/>
                <w:lang w:eastAsia="zh-TW"/>
              </w:rPr>
              <w:t>image</w:t>
            </w:r>
            <w:r>
              <w:rPr>
                <w:rFonts w:eastAsia="標楷體" w:cstheme="minorHAnsi" w:hint="eastAsia"/>
                <w:color w:val="0000FF"/>
                <w:szCs w:val="22"/>
                <w:lang w:eastAsia="zh-TW"/>
              </w:rPr>
              <w:t>的功用，同時也嘗試了解色彩之效用</w:t>
            </w:r>
          </w:p>
        </w:tc>
      </w:tr>
      <w:tr w:rsidR="002A357F" w:rsidRPr="00D74E62" w:rsidTr="00DF4466">
        <w:trPr>
          <w:trHeight w:val="223"/>
        </w:trPr>
        <w:tc>
          <w:tcPr>
            <w:tcW w:w="2413" w:type="dxa"/>
            <w:vMerge w:val="restart"/>
          </w:tcPr>
          <w:p w:rsidR="002A357F" w:rsidRPr="00D74E62" w:rsidRDefault="00DF4466" w:rsidP="001B6974">
            <w:pPr>
              <w:snapToGrid w:val="0"/>
              <w:spacing w:after="0" w:line="240" w:lineRule="auto"/>
              <w:ind w:left="-19"/>
              <w:jc w:val="right"/>
              <w:rPr>
                <w:rFonts w:eastAsia="標楷體" w:cstheme="minorHAnsi"/>
                <w:sz w:val="24"/>
                <w:szCs w:val="24"/>
                <w:lang w:eastAsia="zh-TW"/>
              </w:rPr>
            </w:pPr>
            <w:r w:rsidRPr="00D74E62">
              <w:rPr>
                <w:rFonts w:eastAsia="標楷體" w:cstheme="minorHAnsi"/>
                <w:bCs/>
                <w:sz w:val="24"/>
                <w:szCs w:val="24"/>
                <w:lang w:eastAsia="zh-TW"/>
              </w:rPr>
              <w:t>May</w:t>
            </w:r>
            <w:r w:rsidRPr="00D74E62">
              <w:rPr>
                <w:rFonts w:eastAsia="標楷體" w:cstheme="minorHAnsi"/>
                <w:bCs/>
                <w:sz w:val="24"/>
                <w:szCs w:val="24"/>
              </w:rPr>
              <w:t xml:space="preserve"> </w:t>
            </w:r>
            <w:r w:rsidRPr="00D74E62">
              <w:rPr>
                <w:rFonts w:eastAsia="標楷體" w:cstheme="minorHAnsi"/>
                <w:bCs/>
                <w:sz w:val="24"/>
                <w:szCs w:val="24"/>
                <w:lang w:eastAsia="zh-TW"/>
              </w:rPr>
              <w:t>24</w:t>
            </w:r>
            <w:r w:rsidR="001C4260" w:rsidRPr="00D74E62">
              <w:rPr>
                <w:rFonts w:eastAsia="標楷體" w:cstheme="minorHAnsi"/>
                <w:bCs/>
                <w:sz w:val="24"/>
                <w:szCs w:val="24"/>
              </w:rPr>
              <w:t xml:space="preserve"> Saturday</w:t>
            </w:r>
            <w:r w:rsidR="001C4260" w:rsidRPr="00D74E62">
              <w:rPr>
                <w:rFonts w:eastAsia="標楷體" w:cstheme="minorHAnsi"/>
                <w:sz w:val="24"/>
                <w:szCs w:val="24"/>
              </w:rPr>
              <w:br/>
              <w:t xml:space="preserve">      </w:t>
            </w:r>
            <w:r w:rsidR="00BD0F23" w:rsidRPr="00D74E62">
              <w:rPr>
                <w:rFonts w:eastAsia="標楷體" w:cstheme="minorHAnsi"/>
                <w:sz w:val="24"/>
                <w:szCs w:val="24"/>
                <w:lang w:eastAsia="zh-TW"/>
              </w:rPr>
              <w:t>9</w:t>
            </w:r>
            <w:r w:rsidR="006F6AD1" w:rsidRPr="00D74E62">
              <w:rPr>
                <w:rFonts w:eastAsia="標楷體" w:cstheme="minorHAnsi"/>
                <w:sz w:val="24"/>
                <w:szCs w:val="24"/>
              </w:rPr>
              <w:t>:</w:t>
            </w:r>
            <w:r w:rsidR="00BD0F23" w:rsidRPr="00D74E62">
              <w:rPr>
                <w:rFonts w:eastAsia="標楷體" w:cstheme="minorHAnsi"/>
                <w:sz w:val="24"/>
                <w:szCs w:val="24"/>
                <w:lang w:eastAsia="zh-TW"/>
              </w:rPr>
              <w:t>3</w:t>
            </w:r>
            <w:r w:rsidR="006F6AD1" w:rsidRPr="00D74E62">
              <w:rPr>
                <w:rFonts w:eastAsia="標楷體" w:cstheme="minorHAnsi"/>
                <w:sz w:val="24"/>
                <w:szCs w:val="24"/>
              </w:rPr>
              <w:t>0-1</w:t>
            </w:r>
            <w:r w:rsidR="00BD0F23" w:rsidRPr="00D74E62">
              <w:rPr>
                <w:rFonts w:eastAsia="標楷體" w:cstheme="minorHAnsi"/>
                <w:sz w:val="24"/>
                <w:szCs w:val="24"/>
                <w:lang w:eastAsia="zh-TW"/>
              </w:rPr>
              <w:t>6</w:t>
            </w:r>
            <w:r w:rsidR="006F6AD1" w:rsidRPr="00D74E62">
              <w:rPr>
                <w:rFonts w:eastAsia="標楷體" w:cstheme="minorHAnsi"/>
                <w:sz w:val="24"/>
                <w:szCs w:val="24"/>
              </w:rPr>
              <w:t>:00</w:t>
            </w:r>
          </w:p>
        </w:tc>
        <w:tc>
          <w:tcPr>
            <w:tcW w:w="6573" w:type="dxa"/>
          </w:tcPr>
          <w:p w:rsidR="00804C28" w:rsidRDefault="00A3085C" w:rsidP="001B6974">
            <w:pPr>
              <w:snapToGrid w:val="0"/>
              <w:spacing w:after="0" w:line="240" w:lineRule="auto"/>
              <w:ind w:left="-19"/>
              <w:rPr>
                <w:rFonts w:eastAsia="標楷體" w:cstheme="minorHAnsi"/>
                <w:b/>
                <w:sz w:val="24"/>
                <w:szCs w:val="24"/>
                <w:lang w:eastAsia="zh-TW"/>
              </w:rPr>
            </w:pPr>
            <w:r w:rsidRPr="00D74E62">
              <w:rPr>
                <w:rFonts w:eastAsia="標楷體" w:cstheme="minorHAnsi"/>
                <w:bCs/>
                <w:sz w:val="24"/>
                <w:szCs w:val="24"/>
              </w:rPr>
              <w:t>Lecture</w:t>
            </w:r>
            <w:r w:rsidR="00804C28">
              <w:rPr>
                <w:rFonts w:eastAsia="標楷體" w:cstheme="minorHAnsi" w:hint="eastAsia"/>
                <w:bCs/>
                <w:sz w:val="24"/>
                <w:szCs w:val="24"/>
                <w:lang w:eastAsia="zh-TW"/>
              </w:rPr>
              <w:t xml:space="preserve"> theme</w:t>
            </w:r>
            <w:r w:rsidR="002371C7" w:rsidRPr="00D74E62">
              <w:rPr>
                <w:rFonts w:eastAsia="標楷體" w:cstheme="minorHAnsi"/>
                <w:sz w:val="24"/>
                <w:szCs w:val="24"/>
              </w:rPr>
              <w:t xml:space="preserve">  </w:t>
            </w:r>
            <w:r w:rsidRPr="00D74E62">
              <w:rPr>
                <w:rFonts w:eastAsia="標楷體" w:cstheme="minorHAnsi"/>
                <w:sz w:val="24"/>
                <w:szCs w:val="24"/>
              </w:rPr>
              <w:t xml:space="preserve"> </w:t>
            </w:r>
            <w:r w:rsidRPr="00D74E62">
              <w:rPr>
                <w:rFonts w:eastAsia="標楷體" w:cstheme="minorHAnsi"/>
                <w:b/>
                <w:sz w:val="24"/>
                <w:szCs w:val="24"/>
              </w:rPr>
              <w:t xml:space="preserve"> </w:t>
            </w:r>
          </w:p>
          <w:p w:rsidR="002A357F" w:rsidRPr="00804C28" w:rsidRDefault="00804C28" w:rsidP="001B6974">
            <w:pPr>
              <w:snapToGrid w:val="0"/>
              <w:spacing w:after="0" w:line="240" w:lineRule="auto"/>
              <w:ind w:left="-19"/>
              <w:rPr>
                <w:rFonts w:eastAsia="標楷體" w:cstheme="minorHAnsi"/>
                <w:b/>
                <w:bCs/>
                <w:sz w:val="24"/>
                <w:szCs w:val="24"/>
                <w:lang w:eastAsia="zh-TW"/>
              </w:rPr>
            </w:pPr>
            <w:r>
              <w:rPr>
                <w:rFonts w:eastAsia="標楷體" w:cstheme="minorHAnsi"/>
                <w:b/>
                <w:bCs/>
                <w:sz w:val="24"/>
                <w:szCs w:val="24"/>
              </w:rPr>
              <w:t>Mood</w:t>
            </w:r>
            <w:r w:rsidRPr="00D74E62">
              <w:rPr>
                <w:rFonts w:eastAsia="標楷體" w:cstheme="minorHAnsi"/>
                <w:b/>
                <w:bCs/>
                <w:sz w:val="24"/>
                <w:szCs w:val="24"/>
              </w:rPr>
              <w:t>:</w:t>
            </w:r>
            <w:r>
              <w:rPr>
                <w:rFonts w:eastAsia="標楷體" w:cstheme="minorHAnsi" w:hint="eastAsia"/>
                <w:b/>
                <w:bCs/>
                <w:sz w:val="24"/>
                <w:szCs w:val="24"/>
                <w:lang w:eastAsia="zh-TW"/>
              </w:rPr>
              <w:t xml:space="preserve"> </w:t>
            </w:r>
            <w:r w:rsidR="00BD0F23" w:rsidRPr="00D74E62">
              <w:rPr>
                <w:rFonts w:eastAsia="標楷體" w:cstheme="minorHAnsi"/>
                <w:bCs/>
                <w:sz w:val="24"/>
                <w:szCs w:val="24"/>
              </w:rPr>
              <w:t>Textures and integration it.</w:t>
            </w:r>
          </w:p>
        </w:tc>
      </w:tr>
      <w:tr w:rsidR="002A357F" w:rsidRPr="00D74E62" w:rsidTr="00DF4466">
        <w:trPr>
          <w:trHeight w:val="200"/>
        </w:trPr>
        <w:tc>
          <w:tcPr>
            <w:tcW w:w="2413" w:type="dxa"/>
            <w:vMerge/>
          </w:tcPr>
          <w:p w:rsidR="002A357F" w:rsidRPr="00D74E62" w:rsidRDefault="002A357F" w:rsidP="001B6974">
            <w:pPr>
              <w:snapToGrid w:val="0"/>
              <w:spacing w:after="0" w:line="240" w:lineRule="auto"/>
              <w:ind w:left="-19"/>
              <w:rPr>
                <w:rFonts w:eastAsia="標楷體" w:cstheme="minorHAnsi"/>
                <w:sz w:val="24"/>
                <w:szCs w:val="24"/>
              </w:rPr>
            </w:pPr>
          </w:p>
        </w:tc>
        <w:tc>
          <w:tcPr>
            <w:tcW w:w="6573" w:type="dxa"/>
          </w:tcPr>
          <w:p w:rsidR="00BD0F23" w:rsidRPr="00D74E62" w:rsidRDefault="00A3085C" w:rsidP="001B6974">
            <w:pPr>
              <w:snapToGrid w:val="0"/>
              <w:spacing w:after="0" w:line="240" w:lineRule="auto"/>
              <w:ind w:left="-19"/>
              <w:rPr>
                <w:rFonts w:eastAsia="標楷體" w:cstheme="minorHAnsi"/>
                <w:sz w:val="24"/>
                <w:szCs w:val="24"/>
                <w:lang w:eastAsia="zh-TW"/>
              </w:rPr>
            </w:pPr>
            <w:r w:rsidRPr="00D74E62">
              <w:rPr>
                <w:rFonts w:eastAsia="標楷體" w:cstheme="minorHAnsi"/>
                <w:bCs/>
                <w:sz w:val="24"/>
                <w:szCs w:val="24"/>
              </w:rPr>
              <w:t>Practice</w:t>
            </w:r>
            <w:r w:rsidR="00E312AE" w:rsidRPr="00D74E62">
              <w:rPr>
                <w:rFonts w:eastAsia="標楷體" w:cstheme="minorHAnsi"/>
                <w:sz w:val="24"/>
                <w:szCs w:val="24"/>
              </w:rPr>
              <w:t xml:space="preserve">      </w:t>
            </w:r>
          </w:p>
          <w:p w:rsidR="004B363A" w:rsidRDefault="00BD0F23" w:rsidP="001B6974">
            <w:pPr>
              <w:snapToGrid w:val="0"/>
              <w:spacing w:after="0" w:line="240" w:lineRule="auto"/>
              <w:ind w:left="-19"/>
              <w:rPr>
                <w:rFonts w:eastAsia="標楷體" w:cstheme="minorHAnsi"/>
                <w:sz w:val="24"/>
                <w:szCs w:val="24"/>
                <w:lang w:eastAsia="zh-TW"/>
              </w:rPr>
            </w:pPr>
            <w:r w:rsidRPr="00D74E62">
              <w:rPr>
                <w:rFonts w:eastAsia="標楷體" w:cstheme="minorHAnsi"/>
                <w:sz w:val="24"/>
                <w:szCs w:val="24"/>
              </w:rPr>
              <w:t>The third step is about bring some textures into the scene and starts to integrate a mood and find the initial realism.</w:t>
            </w:r>
          </w:p>
          <w:p w:rsidR="00313BBA" w:rsidRPr="00D74E62" w:rsidRDefault="00313BBA" w:rsidP="001B6974">
            <w:pPr>
              <w:snapToGrid w:val="0"/>
              <w:spacing w:after="0" w:line="240" w:lineRule="auto"/>
              <w:ind w:left="-19"/>
              <w:rPr>
                <w:rFonts w:eastAsia="標楷體" w:cstheme="minorHAnsi"/>
                <w:sz w:val="24"/>
                <w:szCs w:val="24"/>
                <w:lang w:eastAsia="zh-TW"/>
              </w:rPr>
            </w:pPr>
            <w:r>
              <w:rPr>
                <w:rFonts w:eastAsia="標楷體" w:cstheme="minorHAnsi" w:hint="eastAsia"/>
                <w:color w:val="0000FF"/>
                <w:szCs w:val="22"/>
                <w:lang w:eastAsia="zh-TW"/>
              </w:rPr>
              <w:t>將質感帶入情境概念中，以統整氛圍找出初期之現實感情境</w:t>
            </w:r>
          </w:p>
        </w:tc>
      </w:tr>
      <w:tr w:rsidR="002A357F" w:rsidRPr="00D74E62" w:rsidTr="00DF4466">
        <w:trPr>
          <w:trHeight w:val="886"/>
        </w:trPr>
        <w:tc>
          <w:tcPr>
            <w:tcW w:w="2413" w:type="dxa"/>
            <w:vMerge w:val="restart"/>
          </w:tcPr>
          <w:p w:rsidR="002A357F" w:rsidRPr="00D74E62" w:rsidRDefault="00DF4466" w:rsidP="001B6974">
            <w:pPr>
              <w:snapToGrid w:val="0"/>
              <w:spacing w:after="0" w:line="240" w:lineRule="auto"/>
              <w:ind w:left="-19"/>
              <w:jc w:val="right"/>
              <w:rPr>
                <w:rFonts w:eastAsia="標楷體" w:cstheme="minorHAnsi"/>
                <w:sz w:val="24"/>
                <w:szCs w:val="24"/>
              </w:rPr>
            </w:pPr>
            <w:r w:rsidRPr="00D74E62">
              <w:rPr>
                <w:rFonts w:eastAsia="標楷體" w:cstheme="minorHAnsi"/>
                <w:bCs/>
                <w:sz w:val="24"/>
                <w:szCs w:val="24"/>
                <w:lang w:eastAsia="zh-TW"/>
              </w:rPr>
              <w:t>May</w:t>
            </w:r>
            <w:r w:rsidRPr="00D74E62">
              <w:rPr>
                <w:rFonts w:eastAsia="標楷體" w:cstheme="minorHAnsi"/>
                <w:bCs/>
                <w:sz w:val="24"/>
                <w:szCs w:val="24"/>
              </w:rPr>
              <w:t xml:space="preserve"> 2</w:t>
            </w:r>
            <w:r w:rsidRPr="00D74E62">
              <w:rPr>
                <w:rFonts w:eastAsia="標楷體" w:cstheme="minorHAnsi"/>
                <w:bCs/>
                <w:sz w:val="24"/>
                <w:szCs w:val="24"/>
                <w:lang w:eastAsia="zh-TW"/>
              </w:rPr>
              <w:t>5</w:t>
            </w:r>
            <w:r w:rsidR="001C4260" w:rsidRPr="00D74E62">
              <w:rPr>
                <w:rFonts w:eastAsia="標楷體" w:cstheme="minorHAnsi"/>
                <w:bCs/>
                <w:sz w:val="24"/>
                <w:szCs w:val="24"/>
              </w:rPr>
              <w:t xml:space="preserve">  Sunday</w:t>
            </w:r>
            <w:r w:rsidR="001C4260" w:rsidRPr="00D74E62">
              <w:rPr>
                <w:rFonts w:eastAsia="標楷體" w:cstheme="minorHAnsi"/>
                <w:sz w:val="24"/>
                <w:szCs w:val="24"/>
              </w:rPr>
              <w:t xml:space="preserve"> </w:t>
            </w:r>
            <w:r w:rsidR="006F6AD1" w:rsidRPr="00D74E62">
              <w:rPr>
                <w:rFonts w:eastAsia="標楷體" w:cstheme="minorHAnsi"/>
                <w:sz w:val="24"/>
                <w:szCs w:val="24"/>
              </w:rPr>
              <w:br/>
            </w:r>
            <w:r w:rsidR="00BD0F23" w:rsidRPr="00D74E62">
              <w:rPr>
                <w:rFonts w:eastAsia="標楷體" w:cstheme="minorHAnsi"/>
                <w:sz w:val="24"/>
                <w:szCs w:val="24"/>
                <w:lang w:eastAsia="zh-TW"/>
              </w:rPr>
              <w:t>9</w:t>
            </w:r>
            <w:r w:rsidR="00BD0F23" w:rsidRPr="00D74E62">
              <w:rPr>
                <w:rFonts w:eastAsia="標楷體" w:cstheme="minorHAnsi"/>
                <w:sz w:val="24"/>
                <w:szCs w:val="24"/>
              </w:rPr>
              <w:t>:</w:t>
            </w:r>
            <w:r w:rsidR="00BD0F23" w:rsidRPr="00D74E62">
              <w:rPr>
                <w:rFonts w:eastAsia="標楷體" w:cstheme="minorHAnsi"/>
                <w:sz w:val="24"/>
                <w:szCs w:val="24"/>
                <w:lang w:eastAsia="zh-TW"/>
              </w:rPr>
              <w:t>3</w:t>
            </w:r>
            <w:r w:rsidR="00BD0F23" w:rsidRPr="00D74E62">
              <w:rPr>
                <w:rFonts w:eastAsia="標楷體" w:cstheme="minorHAnsi"/>
                <w:sz w:val="24"/>
                <w:szCs w:val="24"/>
              </w:rPr>
              <w:t>0-1</w:t>
            </w:r>
            <w:r w:rsidR="00BD0F23" w:rsidRPr="00D74E62">
              <w:rPr>
                <w:rFonts w:eastAsia="標楷體" w:cstheme="minorHAnsi"/>
                <w:sz w:val="24"/>
                <w:szCs w:val="24"/>
                <w:lang w:eastAsia="zh-TW"/>
              </w:rPr>
              <w:t>6</w:t>
            </w:r>
            <w:r w:rsidR="00BD0F23" w:rsidRPr="00D74E62">
              <w:rPr>
                <w:rFonts w:eastAsia="標楷體" w:cstheme="minorHAnsi"/>
                <w:sz w:val="24"/>
                <w:szCs w:val="24"/>
              </w:rPr>
              <w:t>:00</w:t>
            </w:r>
            <w:r w:rsidR="00786E63" w:rsidRPr="00D74E62">
              <w:rPr>
                <w:rFonts w:eastAsia="標楷體" w:cstheme="minorHAnsi"/>
                <w:sz w:val="24"/>
                <w:szCs w:val="24"/>
              </w:rPr>
              <w:t xml:space="preserve">                            </w:t>
            </w:r>
          </w:p>
        </w:tc>
        <w:tc>
          <w:tcPr>
            <w:tcW w:w="6573" w:type="dxa"/>
            <w:shd w:val="clear" w:color="auto" w:fill="auto"/>
          </w:tcPr>
          <w:p w:rsidR="00804C28" w:rsidRDefault="00A3085C" w:rsidP="001B6974">
            <w:pPr>
              <w:snapToGrid w:val="0"/>
              <w:spacing w:after="0" w:line="240" w:lineRule="auto"/>
              <w:rPr>
                <w:rFonts w:eastAsia="標楷體" w:cstheme="minorHAnsi"/>
                <w:sz w:val="24"/>
                <w:szCs w:val="24"/>
                <w:lang w:eastAsia="zh-TW"/>
              </w:rPr>
            </w:pPr>
            <w:r w:rsidRPr="00D74E62">
              <w:rPr>
                <w:rFonts w:eastAsia="標楷體" w:cstheme="minorHAnsi"/>
                <w:bCs/>
                <w:sz w:val="24"/>
                <w:szCs w:val="24"/>
              </w:rPr>
              <w:t>Lecture</w:t>
            </w:r>
            <w:r w:rsidR="00E312AE" w:rsidRPr="00D74E62">
              <w:rPr>
                <w:rFonts w:eastAsia="標楷體" w:cstheme="minorHAnsi"/>
                <w:sz w:val="24"/>
                <w:szCs w:val="24"/>
              </w:rPr>
              <w:t xml:space="preserve"> </w:t>
            </w:r>
            <w:r w:rsidR="00804C28">
              <w:rPr>
                <w:rFonts w:eastAsia="標楷體" w:cstheme="minorHAnsi" w:hint="eastAsia"/>
                <w:bCs/>
                <w:sz w:val="24"/>
                <w:szCs w:val="24"/>
                <w:lang w:eastAsia="zh-TW"/>
              </w:rPr>
              <w:t>theme</w:t>
            </w:r>
            <w:r w:rsidR="00E312AE" w:rsidRPr="00D74E62">
              <w:rPr>
                <w:rFonts w:eastAsia="標楷體" w:cstheme="minorHAnsi"/>
                <w:sz w:val="24"/>
                <w:szCs w:val="24"/>
              </w:rPr>
              <w:t xml:space="preserve">    </w:t>
            </w:r>
          </w:p>
          <w:p w:rsidR="002A357F" w:rsidRPr="00804C28" w:rsidRDefault="00804C28" w:rsidP="001B6974">
            <w:pPr>
              <w:snapToGrid w:val="0"/>
              <w:spacing w:after="0" w:line="240" w:lineRule="auto"/>
              <w:rPr>
                <w:rFonts w:eastAsia="標楷體" w:cstheme="minorHAnsi"/>
                <w:bCs/>
                <w:sz w:val="24"/>
                <w:szCs w:val="24"/>
                <w:lang w:eastAsia="zh-TW"/>
              </w:rPr>
            </w:pPr>
            <w:r>
              <w:rPr>
                <w:rFonts w:eastAsia="標楷體" w:cstheme="minorHAnsi"/>
                <w:b/>
                <w:bCs/>
                <w:sz w:val="24"/>
                <w:szCs w:val="24"/>
              </w:rPr>
              <w:t>Rendering</w:t>
            </w:r>
            <w:r w:rsidRPr="00D74E62">
              <w:rPr>
                <w:rFonts w:eastAsia="標楷體" w:cstheme="minorHAnsi"/>
                <w:b/>
                <w:bCs/>
                <w:sz w:val="24"/>
                <w:szCs w:val="24"/>
              </w:rPr>
              <w:t>:</w:t>
            </w:r>
            <w:r>
              <w:rPr>
                <w:rFonts w:eastAsia="標楷體" w:cstheme="minorHAnsi" w:hint="eastAsia"/>
                <w:bCs/>
                <w:sz w:val="24"/>
                <w:szCs w:val="24"/>
                <w:lang w:eastAsia="zh-TW"/>
              </w:rPr>
              <w:t xml:space="preserve"> </w:t>
            </w:r>
            <w:r w:rsidR="00BD0F23" w:rsidRPr="00D74E62">
              <w:rPr>
                <w:rFonts w:eastAsia="標楷體" w:cstheme="minorHAnsi"/>
                <w:bCs/>
                <w:sz w:val="24"/>
                <w:szCs w:val="24"/>
              </w:rPr>
              <w:t>Detailing and Match Color.</w:t>
            </w:r>
          </w:p>
        </w:tc>
      </w:tr>
      <w:tr w:rsidR="002A357F" w:rsidRPr="00D74E62" w:rsidTr="00DF4466">
        <w:trPr>
          <w:trHeight w:val="864"/>
        </w:trPr>
        <w:tc>
          <w:tcPr>
            <w:tcW w:w="2413" w:type="dxa"/>
            <w:vMerge/>
          </w:tcPr>
          <w:p w:rsidR="002A357F" w:rsidRPr="00D74E62" w:rsidRDefault="002A357F" w:rsidP="001B6974">
            <w:pPr>
              <w:snapToGrid w:val="0"/>
              <w:spacing w:after="0" w:line="240" w:lineRule="auto"/>
              <w:rPr>
                <w:rFonts w:eastAsia="標楷體" w:cstheme="minorHAnsi"/>
                <w:sz w:val="24"/>
                <w:szCs w:val="24"/>
              </w:rPr>
            </w:pPr>
          </w:p>
        </w:tc>
        <w:tc>
          <w:tcPr>
            <w:tcW w:w="6573" w:type="dxa"/>
            <w:shd w:val="clear" w:color="auto" w:fill="auto"/>
          </w:tcPr>
          <w:p w:rsidR="00BD0F23" w:rsidRPr="00D74E62" w:rsidRDefault="00F701FB" w:rsidP="001B6974">
            <w:pPr>
              <w:snapToGrid w:val="0"/>
              <w:spacing w:after="0" w:line="240" w:lineRule="auto"/>
              <w:rPr>
                <w:rFonts w:eastAsia="標楷體" w:cstheme="minorHAnsi"/>
                <w:sz w:val="24"/>
                <w:szCs w:val="24"/>
                <w:lang w:eastAsia="zh-TW"/>
              </w:rPr>
            </w:pPr>
            <w:r w:rsidRPr="00D74E62">
              <w:rPr>
                <w:rFonts w:eastAsia="標楷體" w:cstheme="minorHAnsi"/>
                <w:bCs/>
                <w:sz w:val="24"/>
                <w:szCs w:val="24"/>
              </w:rPr>
              <w:t>Practice</w:t>
            </w:r>
            <w:r w:rsidRPr="00D74E62">
              <w:rPr>
                <w:rFonts w:eastAsia="標楷體" w:cstheme="minorHAnsi"/>
                <w:sz w:val="24"/>
                <w:szCs w:val="24"/>
              </w:rPr>
              <w:t xml:space="preserve">        </w:t>
            </w:r>
          </w:p>
          <w:p w:rsidR="001C4260" w:rsidRDefault="00BD0F23" w:rsidP="001B6974">
            <w:pPr>
              <w:snapToGrid w:val="0"/>
              <w:spacing w:after="0" w:line="240" w:lineRule="auto"/>
              <w:rPr>
                <w:rFonts w:eastAsia="標楷體" w:cstheme="minorHAnsi"/>
                <w:bCs/>
                <w:sz w:val="24"/>
                <w:szCs w:val="24"/>
                <w:lang w:eastAsia="zh-TW"/>
              </w:rPr>
            </w:pPr>
            <w:r w:rsidRPr="00D74E62">
              <w:rPr>
                <w:rFonts w:eastAsia="標楷體" w:cstheme="minorHAnsi"/>
                <w:bCs/>
                <w:sz w:val="24"/>
                <w:szCs w:val="24"/>
              </w:rPr>
              <w:t>In this step, it is time to finalize the piece polishing and adding cinematic touches, also, I will show how to generate different weathers to the final concept using matching color tools.</w:t>
            </w:r>
          </w:p>
          <w:p w:rsidR="00313BBA" w:rsidRPr="00D74E62" w:rsidRDefault="00313BBA" w:rsidP="001B6974">
            <w:pPr>
              <w:snapToGrid w:val="0"/>
              <w:spacing w:after="0" w:line="240" w:lineRule="auto"/>
              <w:rPr>
                <w:rFonts w:eastAsia="標楷體" w:cstheme="minorHAnsi"/>
                <w:sz w:val="24"/>
                <w:szCs w:val="24"/>
                <w:lang w:eastAsia="zh-TW"/>
              </w:rPr>
            </w:pPr>
            <w:r>
              <w:rPr>
                <w:rFonts w:eastAsia="標楷體" w:cstheme="minorHAnsi" w:hint="eastAsia"/>
                <w:color w:val="0000FF"/>
                <w:szCs w:val="22"/>
                <w:lang w:eastAsia="zh-TW"/>
              </w:rPr>
              <w:t>完成整體之修飾並加入影劇之感受，同時也指導同學如何運用</w:t>
            </w:r>
            <w:r>
              <w:rPr>
                <w:rFonts w:eastAsia="標楷體" w:cstheme="minorHAnsi"/>
                <w:color w:val="0000FF"/>
                <w:szCs w:val="22"/>
                <w:lang w:eastAsia="zh-TW"/>
              </w:rPr>
              <w:t>matching color tools</w:t>
            </w:r>
            <w:r>
              <w:rPr>
                <w:rFonts w:eastAsia="標楷體" w:cstheme="minorHAnsi" w:hint="eastAsia"/>
                <w:color w:val="0000FF"/>
                <w:szCs w:val="22"/>
                <w:lang w:eastAsia="zh-TW"/>
              </w:rPr>
              <w:t xml:space="preserve"> </w:t>
            </w:r>
            <w:r>
              <w:rPr>
                <w:rFonts w:eastAsia="標楷體" w:cstheme="minorHAnsi" w:hint="eastAsia"/>
                <w:color w:val="0000FF"/>
                <w:szCs w:val="22"/>
                <w:lang w:eastAsia="zh-TW"/>
              </w:rPr>
              <w:t>將天氣情境加入作中之概念創作</w:t>
            </w:r>
          </w:p>
        </w:tc>
      </w:tr>
    </w:tbl>
    <w:p w:rsidR="002D6E8C" w:rsidRPr="002D6E8C" w:rsidRDefault="00BD0F23" w:rsidP="001A3A9F">
      <w:pPr>
        <w:spacing w:beforeLines="50" w:before="120" w:after="0" w:line="240" w:lineRule="auto"/>
        <w:rPr>
          <w:rFonts w:eastAsia="標楷體" w:cstheme="minorHAnsi" w:hint="eastAsia"/>
          <w:b/>
          <w:bCs/>
          <w:color w:val="FF0000"/>
          <w:szCs w:val="22"/>
          <w:lang w:eastAsia="zh-TW"/>
        </w:rPr>
      </w:pPr>
      <w:r w:rsidRPr="00D74E62">
        <w:rPr>
          <w:rFonts w:eastAsia="標楷體" w:cstheme="minorHAnsi"/>
          <w:bCs/>
          <w:szCs w:val="22"/>
        </w:rPr>
        <w:t xml:space="preserve">For the workshop I prefer a PC room where the students can take </w:t>
      </w:r>
      <w:proofErr w:type="gramStart"/>
      <w:r w:rsidRPr="00D74E62">
        <w:rPr>
          <w:rFonts w:eastAsia="標楷體" w:cstheme="minorHAnsi"/>
          <w:bCs/>
          <w:szCs w:val="22"/>
        </w:rPr>
        <w:t>notes,</w:t>
      </w:r>
      <w:proofErr w:type="gramEnd"/>
      <w:r w:rsidRPr="00D74E62">
        <w:rPr>
          <w:rFonts w:eastAsia="標楷體" w:cstheme="minorHAnsi"/>
          <w:bCs/>
          <w:szCs w:val="22"/>
        </w:rPr>
        <w:t xml:space="preserve"> practice and see the process projected by video beam.</w:t>
      </w:r>
      <w:r w:rsidRPr="00D74E62">
        <w:rPr>
          <w:rFonts w:eastAsia="標楷體" w:cstheme="minorHAnsi"/>
          <w:bCs/>
          <w:szCs w:val="22"/>
          <w:lang w:eastAsia="zh-TW"/>
        </w:rPr>
        <w:t xml:space="preserve"> </w:t>
      </w:r>
      <w:r w:rsidRPr="00D74E62">
        <w:rPr>
          <w:rFonts w:eastAsia="標楷體" w:cstheme="minorHAnsi"/>
          <w:bCs/>
          <w:szCs w:val="22"/>
        </w:rPr>
        <w:t>On the other hand, I will bring my laptop and tablet to work on, but it will be great, if possible, to use an iMac or Pc with Photoshop Cs6 and also a widescreen of 21 or 27 inches, as it would make an excellent tool for the classes</w:t>
      </w:r>
      <w:r w:rsidR="002D6E8C" w:rsidRPr="002D6E8C">
        <w:rPr>
          <w:rFonts w:eastAsia="標楷體" w:cstheme="minorHAnsi" w:hint="eastAsia"/>
          <w:b/>
          <w:bCs/>
          <w:color w:val="FF0000"/>
          <w:szCs w:val="22"/>
          <w:lang w:eastAsia="zh-TW"/>
        </w:rPr>
        <w:t>(*</w:t>
      </w:r>
      <w:r w:rsidR="002D6E8C" w:rsidRPr="002D6E8C">
        <w:rPr>
          <w:rFonts w:eastAsia="標楷體" w:cstheme="minorHAnsi" w:hint="eastAsia"/>
          <w:b/>
          <w:bCs/>
          <w:color w:val="FF0000"/>
          <w:szCs w:val="22"/>
          <w:lang w:eastAsia="zh-TW"/>
        </w:rPr>
        <w:t>電腦教室</w:t>
      </w:r>
      <w:r w:rsidR="002D6E8C" w:rsidRPr="002D6E8C">
        <w:rPr>
          <w:rFonts w:eastAsia="標楷體" w:cstheme="minorHAnsi" w:hint="eastAsia"/>
          <w:b/>
          <w:bCs/>
          <w:color w:val="FF0000"/>
          <w:szCs w:val="22"/>
          <w:lang w:eastAsia="zh-TW"/>
        </w:rPr>
        <w:t>,</w:t>
      </w:r>
      <w:r w:rsidR="002D6E8C" w:rsidRPr="002D6E8C">
        <w:rPr>
          <w:rFonts w:eastAsia="標楷體" w:cstheme="minorHAnsi" w:hint="eastAsia"/>
          <w:b/>
          <w:bCs/>
          <w:color w:val="FF0000"/>
          <w:szCs w:val="22"/>
          <w:lang w:eastAsia="zh-TW"/>
        </w:rPr>
        <w:t>學生可以做筆記</w:t>
      </w:r>
      <w:r w:rsidR="002D6E8C" w:rsidRPr="002D6E8C">
        <w:rPr>
          <w:rFonts w:ascii="標楷體" w:eastAsia="標楷體" w:hAnsi="標楷體" w:cstheme="minorHAnsi" w:hint="eastAsia"/>
          <w:b/>
          <w:bCs/>
          <w:color w:val="FF0000"/>
          <w:szCs w:val="22"/>
          <w:lang w:eastAsia="zh-TW"/>
        </w:rPr>
        <w:t>、</w:t>
      </w:r>
      <w:r w:rsidR="002D6E8C" w:rsidRPr="002D6E8C">
        <w:rPr>
          <w:rFonts w:eastAsia="標楷體" w:cstheme="minorHAnsi" w:hint="eastAsia"/>
          <w:b/>
          <w:bCs/>
          <w:color w:val="FF0000"/>
          <w:szCs w:val="22"/>
          <w:lang w:eastAsia="zh-TW"/>
        </w:rPr>
        <w:t>練習</w:t>
      </w:r>
      <w:r w:rsidR="002D6E8C" w:rsidRPr="002D6E8C">
        <w:rPr>
          <w:rFonts w:ascii="標楷體" w:eastAsia="標楷體" w:hAnsi="標楷體" w:cstheme="minorHAnsi" w:hint="eastAsia"/>
          <w:b/>
          <w:bCs/>
          <w:color w:val="FF0000"/>
          <w:szCs w:val="22"/>
          <w:lang w:eastAsia="zh-TW"/>
        </w:rPr>
        <w:t>，</w:t>
      </w:r>
      <w:r w:rsidR="002D6E8C" w:rsidRPr="002D6E8C">
        <w:rPr>
          <w:rFonts w:eastAsia="標楷體" w:cstheme="minorHAnsi" w:hint="eastAsia"/>
          <w:b/>
          <w:bCs/>
          <w:color w:val="FF0000"/>
          <w:szCs w:val="22"/>
          <w:lang w:eastAsia="zh-TW"/>
        </w:rPr>
        <w:t>並可投影播放</w:t>
      </w:r>
      <w:r w:rsidR="002D6E8C" w:rsidRPr="002D6E8C">
        <w:rPr>
          <w:rFonts w:ascii="標楷體" w:eastAsia="標楷體" w:hAnsi="標楷體" w:cstheme="minorHAnsi" w:hint="eastAsia"/>
          <w:b/>
          <w:bCs/>
          <w:color w:val="FF0000"/>
          <w:szCs w:val="22"/>
          <w:lang w:eastAsia="zh-TW"/>
        </w:rPr>
        <w:t>。</w:t>
      </w:r>
      <w:r w:rsidR="002D6E8C" w:rsidRPr="002D6E8C">
        <w:rPr>
          <w:rFonts w:eastAsia="標楷體" w:cstheme="minorHAnsi" w:hint="eastAsia"/>
          <w:b/>
          <w:bCs/>
          <w:color w:val="FF0000"/>
          <w:szCs w:val="22"/>
          <w:lang w:eastAsia="zh-TW"/>
        </w:rPr>
        <w:t>最好還</w:t>
      </w:r>
      <w:r w:rsidR="00C02BC2">
        <w:rPr>
          <w:rFonts w:eastAsia="標楷體" w:cstheme="minorHAnsi" w:hint="eastAsia"/>
          <w:b/>
          <w:bCs/>
          <w:color w:val="FF0000"/>
          <w:szCs w:val="22"/>
          <w:lang w:eastAsia="zh-TW"/>
        </w:rPr>
        <w:t>能提供老師一台有</w:t>
      </w:r>
      <w:bookmarkStart w:id="0" w:name="_GoBack"/>
      <w:bookmarkEnd w:id="0"/>
      <w:r w:rsidR="002D6E8C" w:rsidRPr="002D6E8C">
        <w:rPr>
          <w:rFonts w:eastAsia="標楷體" w:cstheme="minorHAnsi" w:hint="eastAsia"/>
          <w:b/>
          <w:bCs/>
          <w:color w:val="FF0000"/>
          <w:szCs w:val="22"/>
          <w:lang w:eastAsia="zh-TW"/>
        </w:rPr>
        <w:t>Photoshop Cs6</w:t>
      </w:r>
      <w:r w:rsidR="002D6E8C" w:rsidRPr="002D6E8C">
        <w:rPr>
          <w:rFonts w:eastAsia="標楷體" w:cstheme="minorHAnsi" w:hint="eastAsia"/>
          <w:b/>
          <w:bCs/>
          <w:color w:val="FF0000"/>
          <w:szCs w:val="22"/>
          <w:lang w:eastAsia="zh-TW"/>
        </w:rPr>
        <w:t>的</w:t>
      </w:r>
      <w:r w:rsidR="002D6E8C" w:rsidRPr="002D6E8C">
        <w:rPr>
          <w:rFonts w:eastAsia="標楷體" w:cstheme="minorHAnsi" w:hint="eastAsia"/>
          <w:b/>
          <w:bCs/>
          <w:color w:val="FF0000"/>
          <w:szCs w:val="22"/>
          <w:lang w:eastAsia="zh-TW"/>
        </w:rPr>
        <w:t>21</w:t>
      </w:r>
      <w:r w:rsidR="002D6E8C" w:rsidRPr="002D6E8C">
        <w:rPr>
          <w:rFonts w:eastAsia="標楷體" w:cstheme="minorHAnsi" w:hint="eastAsia"/>
          <w:b/>
          <w:bCs/>
          <w:color w:val="FF0000"/>
          <w:szCs w:val="22"/>
          <w:lang w:eastAsia="zh-TW"/>
        </w:rPr>
        <w:t>或</w:t>
      </w:r>
      <w:r w:rsidR="002D6E8C" w:rsidRPr="002D6E8C">
        <w:rPr>
          <w:rFonts w:eastAsia="標楷體" w:cstheme="minorHAnsi" w:hint="eastAsia"/>
          <w:b/>
          <w:bCs/>
          <w:color w:val="FF0000"/>
          <w:szCs w:val="22"/>
          <w:lang w:eastAsia="zh-TW"/>
        </w:rPr>
        <w:t>27</w:t>
      </w:r>
      <w:r w:rsidR="002D6E8C" w:rsidRPr="002D6E8C">
        <w:rPr>
          <w:rFonts w:eastAsia="標楷體" w:cstheme="minorHAnsi" w:hint="eastAsia"/>
          <w:b/>
          <w:bCs/>
          <w:color w:val="FF0000"/>
          <w:szCs w:val="22"/>
          <w:lang w:eastAsia="zh-TW"/>
        </w:rPr>
        <w:t>吋螢幕</w:t>
      </w:r>
      <w:r w:rsidR="002D6E8C" w:rsidRPr="002D6E8C">
        <w:rPr>
          <w:rFonts w:eastAsia="標楷體" w:cstheme="minorHAnsi" w:hint="eastAsia"/>
          <w:b/>
          <w:bCs/>
          <w:color w:val="FF0000"/>
          <w:szCs w:val="22"/>
          <w:lang w:eastAsia="zh-TW"/>
        </w:rPr>
        <w:t>MAC</w:t>
      </w:r>
      <w:r w:rsidR="002D6E8C" w:rsidRPr="002D6E8C">
        <w:rPr>
          <w:rFonts w:eastAsia="標楷體" w:cstheme="minorHAnsi" w:hint="eastAsia"/>
          <w:b/>
          <w:bCs/>
          <w:color w:val="FF0000"/>
          <w:szCs w:val="22"/>
          <w:lang w:eastAsia="zh-TW"/>
        </w:rPr>
        <w:t>或</w:t>
      </w:r>
      <w:r w:rsidR="002D6E8C" w:rsidRPr="002D6E8C">
        <w:rPr>
          <w:rFonts w:eastAsia="標楷體" w:cstheme="minorHAnsi" w:hint="eastAsia"/>
          <w:b/>
          <w:bCs/>
          <w:color w:val="FF0000"/>
          <w:szCs w:val="22"/>
          <w:lang w:eastAsia="zh-TW"/>
        </w:rPr>
        <w:t>PC)</w:t>
      </w:r>
    </w:p>
    <w:p w:rsidR="00941763" w:rsidRDefault="00941763">
      <w:pPr>
        <w:rPr>
          <w:rFonts w:eastAsia="標楷體" w:cstheme="minorHAnsi"/>
          <w:bCs/>
          <w:szCs w:val="22"/>
        </w:rPr>
      </w:pPr>
      <w:r>
        <w:rPr>
          <w:rFonts w:eastAsia="標楷體" w:cstheme="minorHAnsi"/>
          <w:bCs/>
          <w:szCs w:val="22"/>
        </w:rPr>
        <w:br w:type="page"/>
      </w:r>
    </w:p>
    <w:p w:rsidR="004A623B" w:rsidRPr="004A623B" w:rsidRDefault="004A623B" w:rsidP="004A623B">
      <w:pPr>
        <w:spacing w:beforeLines="50" w:before="120" w:after="0" w:line="240" w:lineRule="auto"/>
        <w:rPr>
          <w:rFonts w:eastAsia="標楷體" w:cstheme="minorHAnsi"/>
          <w:b/>
          <w:bCs/>
          <w:szCs w:val="22"/>
          <w:lang w:eastAsia="zh-TW"/>
        </w:rPr>
      </w:pPr>
      <w:r>
        <w:rPr>
          <w:rFonts w:eastAsia="標楷體" w:cstheme="minorHAnsi" w:hint="eastAsia"/>
          <w:b/>
          <w:bCs/>
          <w:szCs w:val="22"/>
          <w:lang w:eastAsia="zh-TW"/>
        </w:rPr>
        <w:lastRenderedPageBreak/>
        <w:t>103</w:t>
      </w:r>
      <w:r>
        <w:rPr>
          <w:rFonts w:eastAsia="標楷體" w:cstheme="minorHAnsi" w:hint="eastAsia"/>
          <w:b/>
          <w:bCs/>
          <w:szCs w:val="22"/>
          <w:lang w:eastAsia="zh-TW"/>
        </w:rPr>
        <w:t>國合計畫</w:t>
      </w:r>
      <w:r>
        <w:rPr>
          <w:rFonts w:eastAsia="標楷體" w:cstheme="minorHAnsi" w:hint="eastAsia"/>
          <w:b/>
          <w:bCs/>
          <w:szCs w:val="22"/>
          <w:lang w:eastAsia="zh-TW"/>
        </w:rPr>
        <w:t xml:space="preserve"> </w:t>
      </w:r>
      <w:r>
        <w:rPr>
          <w:rFonts w:eastAsia="標楷體" w:cstheme="minorHAnsi" w:hint="eastAsia"/>
          <w:b/>
          <w:bCs/>
          <w:szCs w:val="22"/>
          <w:lang w:eastAsia="zh-TW"/>
        </w:rPr>
        <w:t>短期授課</w:t>
      </w:r>
      <w:r>
        <w:rPr>
          <w:rFonts w:ascii="標楷體" w:eastAsia="標楷體" w:hAnsi="標楷體" w:cstheme="minorHAnsi" w:hint="eastAsia"/>
          <w:b/>
          <w:bCs/>
          <w:szCs w:val="22"/>
          <w:lang w:eastAsia="zh-TW"/>
        </w:rPr>
        <w:t>「</w:t>
      </w:r>
      <w:r w:rsidRPr="004A623B">
        <w:rPr>
          <w:rFonts w:eastAsia="標楷體" w:cstheme="minorHAnsi"/>
          <w:b/>
          <w:bCs/>
          <w:szCs w:val="22"/>
          <w:lang w:eastAsia="zh-TW"/>
        </w:rPr>
        <w:t>如何建構</w:t>
      </w:r>
      <w:r w:rsidRPr="004A623B">
        <w:rPr>
          <w:rFonts w:eastAsia="標楷體" w:cstheme="minorHAnsi" w:hint="eastAsia"/>
          <w:b/>
          <w:bCs/>
          <w:szCs w:val="22"/>
          <w:lang w:eastAsia="zh-TW"/>
        </w:rPr>
        <w:t>動畫、遊戲之</w:t>
      </w:r>
      <w:r w:rsidRPr="004A623B">
        <w:rPr>
          <w:rFonts w:eastAsia="標楷體" w:cstheme="minorHAnsi"/>
          <w:b/>
          <w:bCs/>
          <w:szCs w:val="22"/>
          <w:lang w:eastAsia="zh-TW"/>
        </w:rPr>
        <w:t>關鍵場景</w:t>
      </w:r>
      <w:r w:rsidRPr="004A623B">
        <w:rPr>
          <w:rFonts w:eastAsia="標楷體" w:cstheme="minorHAnsi"/>
          <w:b/>
          <w:bCs/>
          <w:szCs w:val="22"/>
          <w:lang w:eastAsia="zh-TW"/>
        </w:rPr>
        <w:t>/</w:t>
      </w:r>
      <w:r w:rsidRPr="004A623B">
        <w:rPr>
          <w:rFonts w:eastAsia="標楷體" w:cstheme="minorHAnsi"/>
          <w:b/>
          <w:bCs/>
          <w:szCs w:val="22"/>
          <w:lang w:eastAsia="zh-TW"/>
        </w:rPr>
        <w:t>情境之畫面實務技巧</w:t>
      </w:r>
      <w:r>
        <w:rPr>
          <w:rFonts w:ascii="標楷體" w:eastAsia="標楷體" w:hAnsi="標楷體" w:cstheme="minorHAnsi" w:hint="eastAsia"/>
          <w:b/>
          <w:bCs/>
          <w:szCs w:val="22"/>
          <w:lang w:eastAsia="zh-TW"/>
        </w:rPr>
        <w:t>」</w:t>
      </w:r>
      <w:r w:rsidR="00D021BE">
        <w:rPr>
          <w:rFonts w:ascii="標楷體" w:eastAsia="標楷體" w:hAnsi="標楷體" w:cstheme="minorHAnsi" w:hint="eastAsia"/>
          <w:b/>
          <w:bCs/>
          <w:szCs w:val="22"/>
          <w:lang w:eastAsia="zh-TW"/>
        </w:rPr>
        <w:t>選課名單</w:t>
      </w:r>
    </w:p>
    <w:tbl>
      <w:tblPr>
        <w:tblStyle w:val="a5"/>
        <w:tblW w:w="0" w:type="auto"/>
        <w:tblLayout w:type="fixed"/>
        <w:tblLook w:val="01E0" w:firstRow="1" w:lastRow="1" w:firstColumn="1" w:lastColumn="1" w:noHBand="0" w:noVBand="0"/>
      </w:tblPr>
      <w:tblGrid>
        <w:gridCol w:w="768"/>
        <w:gridCol w:w="1497"/>
        <w:gridCol w:w="1828"/>
        <w:gridCol w:w="2192"/>
        <w:gridCol w:w="1670"/>
        <w:gridCol w:w="1667"/>
      </w:tblGrid>
      <w:tr w:rsidR="00D021BE" w:rsidRPr="00D021BE" w:rsidTr="001E77B3">
        <w:trPr>
          <w:trHeight w:val="375"/>
        </w:trPr>
        <w:tc>
          <w:tcPr>
            <w:tcW w:w="768" w:type="dxa"/>
          </w:tcPr>
          <w:p w:rsidR="00D021BE" w:rsidRPr="00D021BE" w:rsidRDefault="00D021BE" w:rsidP="00D021BE">
            <w:pPr>
              <w:spacing w:beforeLines="50" w:before="120"/>
              <w:rPr>
                <w:rFonts w:eastAsia="標楷體" w:cstheme="minorHAnsi"/>
                <w:bCs/>
                <w:szCs w:val="22"/>
              </w:rPr>
            </w:pPr>
            <w:r w:rsidRPr="00D021BE">
              <w:rPr>
                <w:rFonts w:eastAsia="標楷體" w:cstheme="minorHAnsi"/>
                <w:bCs/>
                <w:szCs w:val="22"/>
              </w:rPr>
              <w:t>No.</w:t>
            </w:r>
          </w:p>
        </w:tc>
        <w:tc>
          <w:tcPr>
            <w:tcW w:w="1497" w:type="dxa"/>
          </w:tcPr>
          <w:p w:rsidR="00D021BE" w:rsidRPr="00D021BE" w:rsidRDefault="00D021BE" w:rsidP="00D021BE">
            <w:pPr>
              <w:spacing w:beforeLines="50" w:before="120"/>
              <w:rPr>
                <w:rFonts w:eastAsia="標楷體" w:cstheme="minorHAnsi"/>
                <w:bCs/>
                <w:szCs w:val="22"/>
              </w:rPr>
            </w:pPr>
            <w:proofErr w:type="spellStart"/>
            <w:r w:rsidRPr="00D021BE">
              <w:rPr>
                <w:rFonts w:eastAsia="標楷體" w:cstheme="minorHAnsi" w:hint="eastAsia"/>
                <w:bCs/>
                <w:szCs w:val="22"/>
              </w:rPr>
              <w:t>系別</w:t>
            </w:r>
            <w:proofErr w:type="spellEnd"/>
          </w:p>
        </w:tc>
        <w:tc>
          <w:tcPr>
            <w:tcW w:w="1828" w:type="dxa"/>
          </w:tcPr>
          <w:p w:rsidR="00D021BE" w:rsidRPr="00D021BE" w:rsidRDefault="00D021BE" w:rsidP="00D021BE">
            <w:pPr>
              <w:spacing w:beforeLines="50" w:before="120"/>
              <w:rPr>
                <w:rFonts w:eastAsia="標楷體" w:cstheme="minorHAnsi"/>
                <w:bCs/>
                <w:szCs w:val="22"/>
              </w:rPr>
            </w:pPr>
            <w:proofErr w:type="spellStart"/>
            <w:r w:rsidRPr="00D021BE">
              <w:rPr>
                <w:rFonts w:eastAsia="標楷體" w:cstheme="minorHAnsi" w:hint="eastAsia"/>
                <w:bCs/>
                <w:szCs w:val="22"/>
              </w:rPr>
              <w:t>姓名</w:t>
            </w:r>
            <w:proofErr w:type="spellEnd"/>
          </w:p>
        </w:tc>
        <w:tc>
          <w:tcPr>
            <w:tcW w:w="2192" w:type="dxa"/>
          </w:tcPr>
          <w:p w:rsidR="00D021BE" w:rsidRPr="00D021BE" w:rsidRDefault="00D021BE" w:rsidP="00D021BE">
            <w:pPr>
              <w:spacing w:beforeLines="50" w:before="120"/>
              <w:rPr>
                <w:rFonts w:eastAsia="標楷體" w:cstheme="minorHAnsi"/>
                <w:bCs/>
                <w:szCs w:val="22"/>
              </w:rPr>
            </w:pPr>
            <w:proofErr w:type="spellStart"/>
            <w:r w:rsidRPr="00D021BE">
              <w:rPr>
                <w:rFonts w:eastAsia="標楷體" w:cstheme="minorHAnsi" w:hint="eastAsia"/>
                <w:bCs/>
                <w:szCs w:val="22"/>
              </w:rPr>
              <w:t>學號</w:t>
            </w:r>
            <w:proofErr w:type="spellEnd"/>
          </w:p>
        </w:tc>
        <w:tc>
          <w:tcPr>
            <w:tcW w:w="1670" w:type="dxa"/>
          </w:tcPr>
          <w:p w:rsidR="00D021BE" w:rsidRPr="00D021BE" w:rsidRDefault="00D021BE" w:rsidP="00D021BE">
            <w:pPr>
              <w:spacing w:beforeLines="50" w:before="120"/>
              <w:rPr>
                <w:rFonts w:eastAsia="標楷體" w:cstheme="minorHAnsi"/>
                <w:bCs/>
                <w:szCs w:val="22"/>
              </w:rPr>
            </w:pPr>
            <w:proofErr w:type="spellStart"/>
            <w:r w:rsidRPr="00D021BE">
              <w:rPr>
                <w:rFonts w:eastAsia="標楷體" w:cstheme="minorHAnsi" w:hint="eastAsia"/>
                <w:bCs/>
                <w:szCs w:val="22"/>
              </w:rPr>
              <w:t>手機</w:t>
            </w:r>
            <w:proofErr w:type="spellEnd"/>
          </w:p>
        </w:tc>
        <w:tc>
          <w:tcPr>
            <w:tcW w:w="1667" w:type="dxa"/>
          </w:tcPr>
          <w:p w:rsidR="00D021BE" w:rsidRPr="00D021BE" w:rsidRDefault="00D021BE" w:rsidP="00D021BE">
            <w:pPr>
              <w:spacing w:beforeLines="50" w:before="120"/>
              <w:rPr>
                <w:rFonts w:eastAsia="標楷體" w:cstheme="minorHAnsi"/>
                <w:bCs/>
                <w:szCs w:val="22"/>
              </w:rPr>
            </w:pPr>
            <w:proofErr w:type="spellStart"/>
            <w:r w:rsidRPr="00D021BE">
              <w:rPr>
                <w:rFonts w:eastAsia="標楷體" w:cstheme="minorHAnsi" w:hint="eastAsia"/>
                <w:bCs/>
                <w:szCs w:val="22"/>
              </w:rPr>
              <w:t>備註</w:t>
            </w:r>
            <w:proofErr w:type="spellEnd"/>
          </w:p>
        </w:tc>
      </w:tr>
      <w:tr w:rsidR="00D021BE" w:rsidRPr="00D021BE" w:rsidTr="001E77B3">
        <w:trPr>
          <w:trHeight w:val="464"/>
        </w:trPr>
        <w:tc>
          <w:tcPr>
            <w:tcW w:w="768" w:type="dxa"/>
          </w:tcPr>
          <w:p w:rsidR="00D021BE" w:rsidRPr="00D021BE" w:rsidRDefault="00D021BE" w:rsidP="00D021BE">
            <w:pPr>
              <w:spacing w:beforeLines="50" w:before="120"/>
              <w:rPr>
                <w:rFonts w:eastAsia="標楷體" w:cstheme="minorHAnsi"/>
                <w:bCs/>
                <w:szCs w:val="22"/>
              </w:rPr>
            </w:pPr>
            <w:r w:rsidRPr="00D021BE">
              <w:rPr>
                <w:rFonts w:eastAsia="標楷體" w:cstheme="minorHAnsi"/>
                <w:bCs/>
                <w:szCs w:val="22"/>
              </w:rPr>
              <w:t>1</w:t>
            </w:r>
          </w:p>
        </w:tc>
        <w:tc>
          <w:tcPr>
            <w:tcW w:w="1497" w:type="dxa"/>
            <w:vAlign w:val="center"/>
          </w:tcPr>
          <w:p w:rsidR="00D021BE" w:rsidRPr="00D021BE" w:rsidRDefault="00D021BE" w:rsidP="00D021BE">
            <w:pPr>
              <w:spacing w:beforeLines="50" w:before="120"/>
              <w:rPr>
                <w:rFonts w:eastAsia="標楷體" w:cstheme="minorHAnsi"/>
                <w:bCs/>
                <w:szCs w:val="22"/>
              </w:rPr>
            </w:pPr>
          </w:p>
        </w:tc>
        <w:tc>
          <w:tcPr>
            <w:tcW w:w="1828" w:type="dxa"/>
            <w:vAlign w:val="center"/>
          </w:tcPr>
          <w:p w:rsidR="00D021BE" w:rsidRPr="00D021BE" w:rsidRDefault="00D021BE" w:rsidP="00D021BE">
            <w:pPr>
              <w:spacing w:beforeLines="50" w:before="120"/>
              <w:rPr>
                <w:rFonts w:eastAsia="標楷體" w:cstheme="minorHAnsi"/>
                <w:bCs/>
                <w:szCs w:val="22"/>
              </w:rPr>
            </w:pPr>
          </w:p>
        </w:tc>
        <w:tc>
          <w:tcPr>
            <w:tcW w:w="2192" w:type="dxa"/>
            <w:vAlign w:val="center"/>
          </w:tcPr>
          <w:p w:rsidR="00D021BE" w:rsidRPr="00D021BE" w:rsidRDefault="00D021BE" w:rsidP="00D021BE">
            <w:pPr>
              <w:spacing w:beforeLines="50" w:before="120"/>
              <w:rPr>
                <w:rFonts w:eastAsia="標楷體" w:cstheme="minorHAnsi"/>
                <w:bCs/>
                <w:szCs w:val="22"/>
              </w:rPr>
            </w:pPr>
          </w:p>
        </w:tc>
        <w:tc>
          <w:tcPr>
            <w:tcW w:w="1670" w:type="dxa"/>
            <w:vAlign w:val="center"/>
          </w:tcPr>
          <w:p w:rsidR="00D021BE" w:rsidRPr="00D021BE" w:rsidRDefault="00D021BE" w:rsidP="00D021BE">
            <w:pPr>
              <w:spacing w:beforeLines="50" w:before="120"/>
              <w:rPr>
                <w:rFonts w:eastAsia="標楷體" w:cstheme="minorHAnsi"/>
                <w:bCs/>
                <w:szCs w:val="22"/>
              </w:rPr>
            </w:pPr>
          </w:p>
        </w:tc>
        <w:tc>
          <w:tcPr>
            <w:tcW w:w="1667" w:type="dxa"/>
          </w:tcPr>
          <w:p w:rsidR="00D021BE" w:rsidRPr="00D021BE" w:rsidRDefault="00D021BE" w:rsidP="00D021BE">
            <w:pPr>
              <w:spacing w:beforeLines="50" w:before="120"/>
              <w:rPr>
                <w:rFonts w:eastAsia="標楷體" w:cstheme="minorHAnsi"/>
                <w:bCs/>
                <w:szCs w:val="22"/>
              </w:rPr>
            </w:pPr>
          </w:p>
        </w:tc>
      </w:tr>
      <w:tr w:rsidR="00D021BE" w:rsidRPr="00D021BE" w:rsidTr="001E77B3">
        <w:trPr>
          <w:trHeight w:val="464"/>
        </w:trPr>
        <w:tc>
          <w:tcPr>
            <w:tcW w:w="768" w:type="dxa"/>
          </w:tcPr>
          <w:p w:rsidR="00D021BE" w:rsidRPr="00D021BE" w:rsidRDefault="00D021BE" w:rsidP="00D021BE">
            <w:pPr>
              <w:spacing w:beforeLines="50" w:before="120"/>
              <w:rPr>
                <w:rFonts w:eastAsia="標楷體" w:cstheme="minorHAnsi"/>
                <w:bCs/>
                <w:szCs w:val="22"/>
              </w:rPr>
            </w:pPr>
            <w:r w:rsidRPr="00D021BE">
              <w:rPr>
                <w:rFonts w:eastAsia="標楷體" w:cstheme="minorHAnsi"/>
                <w:bCs/>
                <w:szCs w:val="22"/>
              </w:rPr>
              <w:t>2</w:t>
            </w:r>
          </w:p>
        </w:tc>
        <w:tc>
          <w:tcPr>
            <w:tcW w:w="1497" w:type="dxa"/>
            <w:vAlign w:val="center"/>
          </w:tcPr>
          <w:p w:rsidR="00D021BE" w:rsidRPr="00D021BE" w:rsidRDefault="00D021BE" w:rsidP="00D021BE">
            <w:pPr>
              <w:spacing w:beforeLines="50" w:before="120"/>
              <w:rPr>
                <w:rFonts w:eastAsia="標楷體" w:cstheme="minorHAnsi"/>
                <w:bCs/>
                <w:szCs w:val="22"/>
              </w:rPr>
            </w:pPr>
          </w:p>
        </w:tc>
        <w:tc>
          <w:tcPr>
            <w:tcW w:w="1828" w:type="dxa"/>
            <w:vAlign w:val="center"/>
          </w:tcPr>
          <w:p w:rsidR="00D021BE" w:rsidRPr="00D021BE" w:rsidRDefault="00D021BE" w:rsidP="00D021BE">
            <w:pPr>
              <w:spacing w:beforeLines="50" w:before="120"/>
              <w:rPr>
                <w:rFonts w:eastAsia="標楷體" w:cstheme="minorHAnsi"/>
                <w:bCs/>
                <w:szCs w:val="22"/>
              </w:rPr>
            </w:pPr>
          </w:p>
        </w:tc>
        <w:tc>
          <w:tcPr>
            <w:tcW w:w="2192" w:type="dxa"/>
            <w:vAlign w:val="center"/>
          </w:tcPr>
          <w:p w:rsidR="00D021BE" w:rsidRPr="00D021BE" w:rsidRDefault="00D021BE" w:rsidP="00D021BE">
            <w:pPr>
              <w:spacing w:beforeLines="50" w:before="120"/>
              <w:rPr>
                <w:rFonts w:eastAsia="標楷體" w:cstheme="minorHAnsi"/>
                <w:bCs/>
                <w:szCs w:val="22"/>
              </w:rPr>
            </w:pPr>
          </w:p>
        </w:tc>
        <w:tc>
          <w:tcPr>
            <w:tcW w:w="1670" w:type="dxa"/>
            <w:vAlign w:val="center"/>
          </w:tcPr>
          <w:p w:rsidR="00D021BE" w:rsidRPr="00D021BE" w:rsidRDefault="00D021BE" w:rsidP="00D021BE">
            <w:pPr>
              <w:spacing w:beforeLines="50" w:before="120"/>
              <w:rPr>
                <w:rFonts w:eastAsia="標楷體" w:cstheme="minorHAnsi"/>
                <w:bCs/>
                <w:szCs w:val="22"/>
              </w:rPr>
            </w:pPr>
          </w:p>
        </w:tc>
        <w:tc>
          <w:tcPr>
            <w:tcW w:w="1667" w:type="dxa"/>
          </w:tcPr>
          <w:p w:rsidR="00D021BE" w:rsidRPr="00D021BE" w:rsidRDefault="00D021BE" w:rsidP="00D021BE">
            <w:pPr>
              <w:spacing w:beforeLines="50" w:before="120"/>
              <w:rPr>
                <w:rFonts w:eastAsia="標楷體" w:cstheme="minorHAnsi"/>
                <w:bCs/>
                <w:szCs w:val="22"/>
              </w:rPr>
            </w:pPr>
          </w:p>
        </w:tc>
      </w:tr>
      <w:tr w:rsidR="00D021BE" w:rsidRPr="00D021BE" w:rsidTr="001E77B3">
        <w:trPr>
          <w:trHeight w:val="464"/>
        </w:trPr>
        <w:tc>
          <w:tcPr>
            <w:tcW w:w="768" w:type="dxa"/>
          </w:tcPr>
          <w:p w:rsidR="00D021BE" w:rsidRPr="00D021BE" w:rsidRDefault="00D021BE" w:rsidP="00D021BE">
            <w:pPr>
              <w:spacing w:beforeLines="50" w:before="120"/>
              <w:rPr>
                <w:rFonts w:eastAsia="標楷體" w:cstheme="minorHAnsi"/>
                <w:bCs/>
                <w:szCs w:val="22"/>
              </w:rPr>
            </w:pPr>
            <w:r w:rsidRPr="00D021BE">
              <w:rPr>
                <w:rFonts w:eastAsia="標楷體" w:cstheme="minorHAnsi"/>
                <w:bCs/>
                <w:szCs w:val="22"/>
              </w:rPr>
              <w:t>3</w:t>
            </w:r>
          </w:p>
        </w:tc>
        <w:tc>
          <w:tcPr>
            <w:tcW w:w="1497" w:type="dxa"/>
            <w:vAlign w:val="center"/>
          </w:tcPr>
          <w:p w:rsidR="00D021BE" w:rsidRPr="00D021BE" w:rsidRDefault="00D021BE" w:rsidP="00D021BE">
            <w:pPr>
              <w:spacing w:beforeLines="50" w:before="120"/>
              <w:rPr>
                <w:rFonts w:eastAsia="標楷體" w:cstheme="minorHAnsi"/>
                <w:bCs/>
                <w:szCs w:val="22"/>
              </w:rPr>
            </w:pPr>
          </w:p>
        </w:tc>
        <w:tc>
          <w:tcPr>
            <w:tcW w:w="1828" w:type="dxa"/>
            <w:vAlign w:val="center"/>
          </w:tcPr>
          <w:p w:rsidR="00D021BE" w:rsidRPr="00D021BE" w:rsidRDefault="00D021BE" w:rsidP="00D021BE">
            <w:pPr>
              <w:spacing w:beforeLines="50" w:before="120"/>
              <w:rPr>
                <w:rFonts w:eastAsia="標楷體" w:cstheme="minorHAnsi"/>
                <w:bCs/>
                <w:szCs w:val="22"/>
              </w:rPr>
            </w:pPr>
          </w:p>
        </w:tc>
        <w:tc>
          <w:tcPr>
            <w:tcW w:w="2192" w:type="dxa"/>
            <w:vAlign w:val="center"/>
          </w:tcPr>
          <w:p w:rsidR="00D021BE" w:rsidRPr="00D021BE" w:rsidRDefault="00D021BE" w:rsidP="00D021BE">
            <w:pPr>
              <w:spacing w:beforeLines="50" w:before="120"/>
              <w:rPr>
                <w:rFonts w:eastAsia="標楷體" w:cstheme="minorHAnsi"/>
                <w:bCs/>
                <w:szCs w:val="22"/>
              </w:rPr>
            </w:pPr>
          </w:p>
        </w:tc>
        <w:tc>
          <w:tcPr>
            <w:tcW w:w="1670" w:type="dxa"/>
            <w:vAlign w:val="center"/>
          </w:tcPr>
          <w:p w:rsidR="00D021BE" w:rsidRPr="00D021BE" w:rsidRDefault="00D021BE" w:rsidP="00D021BE">
            <w:pPr>
              <w:spacing w:beforeLines="50" w:before="120"/>
              <w:rPr>
                <w:rFonts w:eastAsia="標楷體" w:cstheme="minorHAnsi"/>
                <w:bCs/>
                <w:szCs w:val="22"/>
              </w:rPr>
            </w:pPr>
          </w:p>
        </w:tc>
        <w:tc>
          <w:tcPr>
            <w:tcW w:w="1667" w:type="dxa"/>
          </w:tcPr>
          <w:p w:rsidR="00D021BE" w:rsidRPr="00D021BE" w:rsidRDefault="00D021BE" w:rsidP="00D021BE">
            <w:pPr>
              <w:spacing w:beforeLines="50" w:before="120"/>
              <w:rPr>
                <w:rFonts w:eastAsia="標楷體" w:cstheme="minorHAnsi"/>
                <w:bCs/>
                <w:szCs w:val="22"/>
              </w:rPr>
            </w:pPr>
          </w:p>
        </w:tc>
      </w:tr>
      <w:tr w:rsidR="00D021BE" w:rsidRPr="00D021BE" w:rsidTr="001E77B3">
        <w:trPr>
          <w:trHeight w:val="464"/>
        </w:trPr>
        <w:tc>
          <w:tcPr>
            <w:tcW w:w="768" w:type="dxa"/>
          </w:tcPr>
          <w:p w:rsidR="00D021BE" w:rsidRPr="00D021BE" w:rsidRDefault="00D021BE" w:rsidP="00D021BE">
            <w:pPr>
              <w:spacing w:beforeLines="50" w:before="120"/>
              <w:rPr>
                <w:rFonts w:eastAsia="標楷體" w:cstheme="minorHAnsi"/>
                <w:bCs/>
                <w:szCs w:val="22"/>
              </w:rPr>
            </w:pPr>
            <w:r w:rsidRPr="00D021BE">
              <w:rPr>
                <w:rFonts w:eastAsia="標楷體" w:cstheme="minorHAnsi"/>
                <w:bCs/>
                <w:szCs w:val="22"/>
              </w:rPr>
              <w:t>4</w:t>
            </w:r>
          </w:p>
        </w:tc>
        <w:tc>
          <w:tcPr>
            <w:tcW w:w="1497" w:type="dxa"/>
            <w:vAlign w:val="center"/>
          </w:tcPr>
          <w:p w:rsidR="00D021BE" w:rsidRPr="00D021BE" w:rsidRDefault="00D021BE" w:rsidP="00D021BE">
            <w:pPr>
              <w:spacing w:beforeLines="50" w:before="120"/>
              <w:rPr>
                <w:rFonts w:eastAsia="標楷體" w:cstheme="minorHAnsi"/>
                <w:bCs/>
                <w:szCs w:val="22"/>
              </w:rPr>
            </w:pPr>
          </w:p>
        </w:tc>
        <w:tc>
          <w:tcPr>
            <w:tcW w:w="1828" w:type="dxa"/>
            <w:vAlign w:val="center"/>
          </w:tcPr>
          <w:p w:rsidR="00D021BE" w:rsidRPr="00D021BE" w:rsidRDefault="00D021BE" w:rsidP="00D021BE">
            <w:pPr>
              <w:spacing w:beforeLines="50" w:before="120"/>
              <w:rPr>
                <w:rFonts w:eastAsia="標楷體" w:cstheme="minorHAnsi"/>
                <w:bCs/>
                <w:szCs w:val="22"/>
              </w:rPr>
            </w:pPr>
          </w:p>
        </w:tc>
        <w:tc>
          <w:tcPr>
            <w:tcW w:w="2192" w:type="dxa"/>
            <w:vAlign w:val="center"/>
          </w:tcPr>
          <w:p w:rsidR="00D021BE" w:rsidRPr="00D021BE" w:rsidRDefault="00D021BE" w:rsidP="00D021BE">
            <w:pPr>
              <w:spacing w:beforeLines="50" w:before="120"/>
              <w:rPr>
                <w:rFonts w:eastAsia="標楷體" w:cstheme="minorHAnsi"/>
                <w:bCs/>
                <w:szCs w:val="22"/>
              </w:rPr>
            </w:pPr>
          </w:p>
        </w:tc>
        <w:tc>
          <w:tcPr>
            <w:tcW w:w="1670" w:type="dxa"/>
            <w:vAlign w:val="center"/>
          </w:tcPr>
          <w:p w:rsidR="00D021BE" w:rsidRPr="00D021BE" w:rsidRDefault="00D021BE" w:rsidP="00D021BE">
            <w:pPr>
              <w:spacing w:beforeLines="50" w:before="120"/>
              <w:rPr>
                <w:rFonts w:eastAsia="標楷體" w:cstheme="minorHAnsi"/>
                <w:bCs/>
                <w:szCs w:val="22"/>
              </w:rPr>
            </w:pPr>
          </w:p>
        </w:tc>
        <w:tc>
          <w:tcPr>
            <w:tcW w:w="1667" w:type="dxa"/>
          </w:tcPr>
          <w:p w:rsidR="00D021BE" w:rsidRPr="00D021BE" w:rsidRDefault="00D021BE" w:rsidP="00D021BE">
            <w:pPr>
              <w:spacing w:beforeLines="50" w:before="120"/>
              <w:rPr>
                <w:rFonts w:eastAsia="標楷體" w:cstheme="minorHAnsi"/>
                <w:bCs/>
                <w:szCs w:val="22"/>
              </w:rPr>
            </w:pPr>
          </w:p>
        </w:tc>
      </w:tr>
      <w:tr w:rsidR="00D021BE" w:rsidRPr="00D021BE" w:rsidTr="001E77B3">
        <w:trPr>
          <w:trHeight w:val="464"/>
        </w:trPr>
        <w:tc>
          <w:tcPr>
            <w:tcW w:w="768" w:type="dxa"/>
          </w:tcPr>
          <w:p w:rsidR="00D021BE" w:rsidRPr="00D021BE" w:rsidRDefault="00D021BE" w:rsidP="00D021BE">
            <w:pPr>
              <w:spacing w:beforeLines="50" w:before="120"/>
              <w:rPr>
                <w:rFonts w:eastAsia="標楷體" w:cstheme="minorHAnsi"/>
                <w:bCs/>
                <w:szCs w:val="22"/>
              </w:rPr>
            </w:pPr>
            <w:r w:rsidRPr="00D021BE">
              <w:rPr>
                <w:rFonts w:eastAsia="標楷體" w:cstheme="minorHAnsi"/>
                <w:bCs/>
                <w:szCs w:val="22"/>
              </w:rPr>
              <w:t>5</w:t>
            </w:r>
          </w:p>
        </w:tc>
        <w:tc>
          <w:tcPr>
            <w:tcW w:w="1497" w:type="dxa"/>
            <w:vAlign w:val="center"/>
          </w:tcPr>
          <w:p w:rsidR="00D021BE" w:rsidRPr="00D021BE" w:rsidRDefault="00D021BE" w:rsidP="00D021BE">
            <w:pPr>
              <w:spacing w:beforeLines="50" w:before="120"/>
              <w:rPr>
                <w:rFonts w:eastAsia="標楷體" w:cstheme="minorHAnsi"/>
                <w:bCs/>
                <w:szCs w:val="22"/>
              </w:rPr>
            </w:pPr>
          </w:p>
        </w:tc>
        <w:tc>
          <w:tcPr>
            <w:tcW w:w="1828" w:type="dxa"/>
            <w:vAlign w:val="center"/>
          </w:tcPr>
          <w:p w:rsidR="00D021BE" w:rsidRPr="00D021BE" w:rsidRDefault="00D021BE" w:rsidP="00D021BE">
            <w:pPr>
              <w:spacing w:beforeLines="50" w:before="120"/>
              <w:rPr>
                <w:rFonts w:eastAsia="標楷體" w:cstheme="minorHAnsi"/>
                <w:bCs/>
                <w:szCs w:val="22"/>
              </w:rPr>
            </w:pPr>
          </w:p>
        </w:tc>
        <w:tc>
          <w:tcPr>
            <w:tcW w:w="2192" w:type="dxa"/>
            <w:vAlign w:val="center"/>
          </w:tcPr>
          <w:p w:rsidR="00D021BE" w:rsidRPr="00D021BE" w:rsidRDefault="00D021BE" w:rsidP="00D021BE">
            <w:pPr>
              <w:spacing w:beforeLines="50" w:before="120"/>
              <w:rPr>
                <w:rFonts w:eastAsia="標楷體" w:cstheme="minorHAnsi"/>
                <w:bCs/>
                <w:szCs w:val="22"/>
              </w:rPr>
            </w:pPr>
          </w:p>
        </w:tc>
        <w:tc>
          <w:tcPr>
            <w:tcW w:w="1670" w:type="dxa"/>
            <w:vAlign w:val="center"/>
          </w:tcPr>
          <w:p w:rsidR="00D021BE" w:rsidRPr="00D021BE" w:rsidRDefault="00D021BE" w:rsidP="00D021BE">
            <w:pPr>
              <w:spacing w:beforeLines="50" w:before="120"/>
              <w:rPr>
                <w:rFonts w:eastAsia="標楷體" w:cstheme="minorHAnsi"/>
                <w:bCs/>
                <w:szCs w:val="22"/>
              </w:rPr>
            </w:pPr>
          </w:p>
        </w:tc>
        <w:tc>
          <w:tcPr>
            <w:tcW w:w="1667" w:type="dxa"/>
          </w:tcPr>
          <w:p w:rsidR="00D021BE" w:rsidRPr="00D021BE" w:rsidRDefault="00D021BE" w:rsidP="00D021BE">
            <w:pPr>
              <w:spacing w:beforeLines="50" w:before="120"/>
              <w:rPr>
                <w:rFonts w:eastAsia="標楷體" w:cstheme="minorHAnsi"/>
                <w:bCs/>
                <w:szCs w:val="22"/>
              </w:rPr>
            </w:pPr>
          </w:p>
        </w:tc>
      </w:tr>
      <w:tr w:rsidR="00D021BE" w:rsidRPr="00D021BE" w:rsidTr="001E77B3">
        <w:trPr>
          <w:trHeight w:val="464"/>
        </w:trPr>
        <w:tc>
          <w:tcPr>
            <w:tcW w:w="768" w:type="dxa"/>
          </w:tcPr>
          <w:p w:rsidR="00D021BE" w:rsidRPr="00D021BE" w:rsidRDefault="00D021BE" w:rsidP="00D021BE">
            <w:pPr>
              <w:spacing w:beforeLines="50" w:before="120"/>
              <w:rPr>
                <w:rFonts w:eastAsia="標楷體" w:cstheme="minorHAnsi"/>
                <w:bCs/>
                <w:szCs w:val="22"/>
              </w:rPr>
            </w:pPr>
            <w:r w:rsidRPr="00D021BE">
              <w:rPr>
                <w:rFonts w:eastAsia="標楷體" w:cstheme="minorHAnsi"/>
                <w:bCs/>
                <w:szCs w:val="22"/>
              </w:rPr>
              <w:t>6</w:t>
            </w:r>
          </w:p>
        </w:tc>
        <w:tc>
          <w:tcPr>
            <w:tcW w:w="1497" w:type="dxa"/>
            <w:vAlign w:val="center"/>
          </w:tcPr>
          <w:p w:rsidR="00D021BE" w:rsidRPr="00D021BE" w:rsidRDefault="00D021BE" w:rsidP="00D021BE">
            <w:pPr>
              <w:spacing w:beforeLines="50" w:before="120"/>
              <w:rPr>
                <w:rFonts w:eastAsia="標楷體" w:cstheme="minorHAnsi"/>
                <w:bCs/>
                <w:szCs w:val="22"/>
              </w:rPr>
            </w:pPr>
          </w:p>
        </w:tc>
        <w:tc>
          <w:tcPr>
            <w:tcW w:w="1828" w:type="dxa"/>
            <w:vAlign w:val="center"/>
          </w:tcPr>
          <w:p w:rsidR="00D021BE" w:rsidRPr="00D021BE" w:rsidRDefault="00D021BE" w:rsidP="00D021BE">
            <w:pPr>
              <w:spacing w:beforeLines="50" w:before="120"/>
              <w:rPr>
                <w:rFonts w:eastAsia="標楷體" w:cstheme="minorHAnsi"/>
                <w:bCs/>
                <w:szCs w:val="22"/>
              </w:rPr>
            </w:pPr>
          </w:p>
        </w:tc>
        <w:tc>
          <w:tcPr>
            <w:tcW w:w="2192" w:type="dxa"/>
            <w:vAlign w:val="center"/>
          </w:tcPr>
          <w:p w:rsidR="00D021BE" w:rsidRPr="00D021BE" w:rsidRDefault="00D021BE" w:rsidP="00D021BE">
            <w:pPr>
              <w:spacing w:beforeLines="50" w:before="120"/>
              <w:rPr>
                <w:rFonts w:eastAsia="標楷體" w:cstheme="minorHAnsi"/>
                <w:bCs/>
                <w:szCs w:val="22"/>
              </w:rPr>
            </w:pPr>
          </w:p>
        </w:tc>
        <w:tc>
          <w:tcPr>
            <w:tcW w:w="1670" w:type="dxa"/>
            <w:vAlign w:val="center"/>
          </w:tcPr>
          <w:p w:rsidR="00D021BE" w:rsidRPr="00D021BE" w:rsidRDefault="00D021BE" w:rsidP="00D021BE">
            <w:pPr>
              <w:spacing w:beforeLines="50" w:before="120"/>
              <w:rPr>
                <w:rFonts w:eastAsia="標楷體" w:cstheme="minorHAnsi"/>
                <w:bCs/>
                <w:szCs w:val="22"/>
              </w:rPr>
            </w:pPr>
          </w:p>
        </w:tc>
        <w:tc>
          <w:tcPr>
            <w:tcW w:w="1667" w:type="dxa"/>
          </w:tcPr>
          <w:p w:rsidR="00D021BE" w:rsidRPr="00D021BE" w:rsidRDefault="00D021BE" w:rsidP="00D021BE">
            <w:pPr>
              <w:spacing w:beforeLines="50" w:before="120"/>
              <w:rPr>
                <w:rFonts w:eastAsia="標楷體" w:cstheme="minorHAnsi"/>
                <w:bCs/>
                <w:szCs w:val="22"/>
              </w:rPr>
            </w:pPr>
          </w:p>
        </w:tc>
      </w:tr>
      <w:tr w:rsidR="00D021BE" w:rsidRPr="00D021BE" w:rsidTr="001E77B3">
        <w:trPr>
          <w:trHeight w:val="464"/>
        </w:trPr>
        <w:tc>
          <w:tcPr>
            <w:tcW w:w="768" w:type="dxa"/>
          </w:tcPr>
          <w:p w:rsidR="00D021BE" w:rsidRPr="00D021BE" w:rsidRDefault="00D021BE" w:rsidP="00D021BE">
            <w:pPr>
              <w:spacing w:beforeLines="50" w:before="120"/>
              <w:rPr>
                <w:rFonts w:eastAsia="標楷體" w:cstheme="minorHAnsi"/>
                <w:bCs/>
                <w:szCs w:val="22"/>
              </w:rPr>
            </w:pPr>
            <w:r w:rsidRPr="00D021BE">
              <w:rPr>
                <w:rFonts w:eastAsia="標楷體" w:cstheme="minorHAnsi"/>
                <w:bCs/>
                <w:szCs w:val="22"/>
              </w:rPr>
              <w:t>7</w:t>
            </w:r>
          </w:p>
        </w:tc>
        <w:tc>
          <w:tcPr>
            <w:tcW w:w="1497" w:type="dxa"/>
            <w:vAlign w:val="center"/>
          </w:tcPr>
          <w:p w:rsidR="00D021BE" w:rsidRPr="00D021BE" w:rsidRDefault="00D021BE" w:rsidP="00D021BE">
            <w:pPr>
              <w:spacing w:beforeLines="50" w:before="120"/>
              <w:rPr>
                <w:rFonts w:eastAsia="標楷體" w:cstheme="minorHAnsi"/>
                <w:bCs/>
                <w:szCs w:val="22"/>
              </w:rPr>
            </w:pPr>
          </w:p>
        </w:tc>
        <w:tc>
          <w:tcPr>
            <w:tcW w:w="1828" w:type="dxa"/>
            <w:vAlign w:val="center"/>
          </w:tcPr>
          <w:p w:rsidR="00D021BE" w:rsidRPr="00D021BE" w:rsidRDefault="00D021BE" w:rsidP="00D021BE">
            <w:pPr>
              <w:spacing w:beforeLines="50" w:before="120"/>
              <w:rPr>
                <w:rFonts w:eastAsia="標楷體" w:cstheme="minorHAnsi"/>
                <w:bCs/>
                <w:szCs w:val="22"/>
              </w:rPr>
            </w:pPr>
          </w:p>
        </w:tc>
        <w:tc>
          <w:tcPr>
            <w:tcW w:w="2192" w:type="dxa"/>
            <w:vAlign w:val="center"/>
          </w:tcPr>
          <w:p w:rsidR="00D021BE" w:rsidRPr="00D021BE" w:rsidRDefault="00D021BE" w:rsidP="00D021BE">
            <w:pPr>
              <w:spacing w:beforeLines="50" w:before="120"/>
              <w:rPr>
                <w:rFonts w:eastAsia="標楷體" w:cstheme="minorHAnsi"/>
                <w:bCs/>
                <w:szCs w:val="22"/>
              </w:rPr>
            </w:pPr>
          </w:p>
        </w:tc>
        <w:tc>
          <w:tcPr>
            <w:tcW w:w="1670" w:type="dxa"/>
            <w:vAlign w:val="center"/>
          </w:tcPr>
          <w:p w:rsidR="00D021BE" w:rsidRPr="00D021BE" w:rsidRDefault="00D021BE" w:rsidP="00D021BE">
            <w:pPr>
              <w:spacing w:beforeLines="50" w:before="120"/>
              <w:rPr>
                <w:rFonts w:eastAsia="標楷體" w:cstheme="minorHAnsi"/>
                <w:bCs/>
                <w:szCs w:val="22"/>
              </w:rPr>
            </w:pPr>
          </w:p>
        </w:tc>
        <w:tc>
          <w:tcPr>
            <w:tcW w:w="1667" w:type="dxa"/>
          </w:tcPr>
          <w:p w:rsidR="00D021BE" w:rsidRPr="00D021BE" w:rsidRDefault="00D021BE" w:rsidP="00D021BE">
            <w:pPr>
              <w:spacing w:beforeLines="50" w:before="120"/>
              <w:rPr>
                <w:rFonts w:eastAsia="標楷體" w:cstheme="minorHAnsi"/>
                <w:bCs/>
                <w:szCs w:val="22"/>
              </w:rPr>
            </w:pPr>
          </w:p>
        </w:tc>
      </w:tr>
      <w:tr w:rsidR="00D021BE" w:rsidRPr="00D021BE" w:rsidTr="001E77B3">
        <w:trPr>
          <w:trHeight w:val="464"/>
        </w:trPr>
        <w:tc>
          <w:tcPr>
            <w:tcW w:w="768" w:type="dxa"/>
          </w:tcPr>
          <w:p w:rsidR="00D021BE" w:rsidRPr="00D021BE" w:rsidRDefault="00D021BE" w:rsidP="00D021BE">
            <w:pPr>
              <w:spacing w:beforeLines="50" w:before="120"/>
              <w:rPr>
                <w:rFonts w:eastAsia="標楷體" w:cstheme="minorHAnsi"/>
                <w:bCs/>
                <w:szCs w:val="22"/>
              </w:rPr>
            </w:pPr>
            <w:r w:rsidRPr="00D021BE">
              <w:rPr>
                <w:rFonts w:eastAsia="標楷體" w:cstheme="minorHAnsi"/>
                <w:bCs/>
                <w:szCs w:val="22"/>
              </w:rPr>
              <w:t>8</w:t>
            </w:r>
          </w:p>
        </w:tc>
        <w:tc>
          <w:tcPr>
            <w:tcW w:w="1497" w:type="dxa"/>
            <w:vAlign w:val="center"/>
          </w:tcPr>
          <w:p w:rsidR="00D021BE" w:rsidRPr="00D021BE" w:rsidRDefault="00D021BE" w:rsidP="00D021BE">
            <w:pPr>
              <w:spacing w:beforeLines="50" w:before="120"/>
              <w:rPr>
                <w:rFonts w:eastAsia="標楷體" w:cstheme="minorHAnsi"/>
                <w:bCs/>
                <w:szCs w:val="22"/>
              </w:rPr>
            </w:pPr>
          </w:p>
        </w:tc>
        <w:tc>
          <w:tcPr>
            <w:tcW w:w="1828" w:type="dxa"/>
            <w:vAlign w:val="center"/>
          </w:tcPr>
          <w:p w:rsidR="00D021BE" w:rsidRPr="00D021BE" w:rsidRDefault="00D021BE" w:rsidP="00D021BE">
            <w:pPr>
              <w:spacing w:beforeLines="50" w:before="120"/>
              <w:rPr>
                <w:rFonts w:eastAsia="標楷體" w:cstheme="minorHAnsi"/>
                <w:bCs/>
                <w:szCs w:val="22"/>
              </w:rPr>
            </w:pPr>
          </w:p>
        </w:tc>
        <w:tc>
          <w:tcPr>
            <w:tcW w:w="2192" w:type="dxa"/>
            <w:vAlign w:val="center"/>
          </w:tcPr>
          <w:p w:rsidR="00D021BE" w:rsidRPr="00D021BE" w:rsidRDefault="00D021BE" w:rsidP="00D021BE">
            <w:pPr>
              <w:spacing w:beforeLines="50" w:before="120"/>
              <w:rPr>
                <w:rFonts w:eastAsia="標楷體" w:cstheme="minorHAnsi"/>
                <w:bCs/>
                <w:szCs w:val="22"/>
              </w:rPr>
            </w:pPr>
          </w:p>
        </w:tc>
        <w:tc>
          <w:tcPr>
            <w:tcW w:w="1670" w:type="dxa"/>
            <w:vAlign w:val="center"/>
          </w:tcPr>
          <w:p w:rsidR="00D021BE" w:rsidRPr="00D021BE" w:rsidRDefault="00D021BE" w:rsidP="00D021BE">
            <w:pPr>
              <w:spacing w:beforeLines="50" w:before="120"/>
              <w:rPr>
                <w:rFonts w:eastAsia="標楷體" w:cstheme="minorHAnsi"/>
                <w:bCs/>
                <w:szCs w:val="22"/>
              </w:rPr>
            </w:pPr>
          </w:p>
        </w:tc>
        <w:tc>
          <w:tcPr>
            <w:tcW w:w="1667" w:type="dxa"/>
          </w:tcPr>
          <w:p w:rsidR="00D021BE" w:rsidRPr="00D021BE" w:rsidRDefault="00D021BE" w:rsidP="00D021BE">
            <w:pPr>
              <w:spacing w:beforeLines="50" w:before="120"/>
              <w:rPr>
                <w:rFonts w:eastAsia="標楷體" w:cstheme="minorHAnsi"/>
                <w:bCs/>
                <w:szCs w:val="22"/>
              </w:rPr>
            </w:pPr>
          </w:p>
        </w:tc>
      </w:tr>
      <w:tr w:rsidR="00D021BE" w:rsidRPr="00D021BE" w:rsidTr="001E77B3">
        <w:trPr>
          <w:trHeight w:val="464"/>
        </w:trPr>
        <w:tc>
          <w:tcPr>
            <w:tcW w:w="768" w:type="dxa"/>
          </w:tcPr>
          <w:p w:rsidR="00D021BE" w:rsidRPr="00D021BE" w:rsidRDefault="00D021BE" w:rsidP="00D021BE">
            <w:pPr>
              <w:spacing w:beforeLines="50" w:before="120"/>
              <w:rPr>
                <w:rFonts w:eastAsia="標楷體" w:cstheme="minorHAnsi"/>
                <w:bCs/>
                <w:szCs w:val="22"/>
              </w:rPr>
            </w:pPr>
            <w:r w:rsidRPr="00D021BE">
              <w:rPr>
                <w:rFonts w:eastAsia="標楷體" w:cstheme="minorHAnsi"/>
                <w:bCs/>
                <w:szCs w:val="22"/>
              </w:rPr>
              <w:t>9</w:t>
            </w:r>
          </w:p>
        </w:tc>
        <w:tc>
          <w:tcPr>
            <w:tcW w:w="1497" w:type="dxa"/>
            <w:vAlign w:val="center"/>
          </w:tcPr>
          <w:p w:rsidR="00D021BE" w:rsidRPr="00D021BE" w:rsidRDefault="00D021BE" w:rsidP="00D021BE">
            <w:pPr>
              <w:spacing w:beforeLines="50" w:before="120"/>
              <w:rPr>
                <w:rFonts w:eastAsia="標楷體" w:cstheme="minorHAnsi"/>
                <w:bCs/>
                <w:szCs w:val="22"/>
              </w:rPr>
            </w:pPr>
          </w:p>
        </w:tc>
        <w:tc>
          <w:tcPr>
            <w:tcW w:w="1828" w:type="dxa"/>
            <w:vAlign w:val="center"/>
          </w:tcPr>
          <w:p w:rsidR="00D021BE" w:rsidRPr="00D021BE" w:rsidRDefault="00D021BE" w:rsidP="00D021BE">
            <w:pPr>
              <w:spacing w:beforeLines="50" w:before="120"/>
              <w:rPr>
                <w:rFonts w:eastAsia="標楷體" w:cstheme="minorHAnsi"/>
                <w:bCs/>
                <w:szCs w:val="22"/>
              </w:rPr>
            </w:pPr>
          </w:p>
        </w:tc>
        <w:tc>
          <w:tcPr>
            <w:tcW w:w="2192" w:type="dxa"/>
            <w:vAlign w:val="center"/>
          </w:tcPr>
          <w:p w:rsidR="00D021BE" w:rsidRPr="00D021BE" w:rsidRDefault="00D021BE" w:rsidP="00D021BE">
            <w:pPr>
              <w:spacing w:beforeLines="50" w:before="120"/>
              <w:rPr>
                <w:rFonts w:eastAsia="標楷體" w:cstheme="minorHAnsi"/>
                <w:bCs/>
                <w:szCs w:val="22"/>
              </w:rPr>
            </w:pPr>
          </w:p>
        </w:tc>
        <w:tc>
          <w:tcPr>
            <w:tcW w:w="1670" w:type="dxa"/>
            <w:vAlign w:val="center"/>
          </w:tcPr>
          <w:p w:rsidR="00D021BE" w:rsidRPr="00D021BE" w:rsidRDefault="00D021BE" w:rsidP="00D021BE">
            <w:pPr>
              <w:spacing w:beforeLines="50" w:before="120"/>
              <w:rPr>
                <w:rFonts w:eastAsia="標楷體" w:cstheme="minorHAnsi"/>
                <w:bCs/>
                <w:szCs w:val="22"/>
              </w:rPr>
            </w:pPr>
          </w:p>
        </w:tc>
        <w:tc>
          <w:tcPr>
            <w:tcW w:w="1667" w:type="dxa"/>
          </w:tcPr>
          <w:p w:rsidR="00D021BE" w:rsidRPr="00D021BE" w:rsidRDefault="00D021BE" w:rsidP="00D021BE">
            <w:pPr>
              <w:spacing w:beforeLines="50" w:before="120"/>
              <w:rPr>
                <w:rFonts w:eastAsia="標楷體" w:cstheme="minorHAnsi"/>
                <w:bCs/>
                <w:szCs w:val="22"/>
              </w:rPr>
            </w:pPr>
          </w:p>
        </w:tc>
      </w:tr>
      <w:tr w:rsidR="00D021BE" w:rsidRPr="00D021BE" w:rsidTr="001E77B3">
        <w:trPr>
          <w:trHeight w:val="464"/>
        </w:trPr>
        <w:tc>
          <w:tcPr>
            <w:tcW w:w="768" w:type="dxa"/>
          </w:tcPr>
          <w:p w:rsidR="00D021BE" w:rsidRPr="00D021BE" w:rsidRDefault="00D021BE" w:rsidP="00D021BE">
            <w:pPr>
              <w:spacing w:beforeLines="50" w:before="120"/>
              <w:rPr>
                <w:rFonts w:eastAsia="標楷體" w:cstheme="minorHAnsi"/>
                <w:bCs/>
                <w:szCs w:val="22"/>
              </w:rPr>
            </w:pPr>
            <w:r w:rsidRPr="00D021BE">
              <w:rPr>
                <w:rFonts w:eastAsia="標楷體" w:cstheme="minorHAnsi"/>
                <w:bCs/>
                <w:szCs w:val="22"/>
              </w:rPr>
              <w:t>10</w:t>
            </w:r>
          </w:p>
        </w:tc>
        <w:tc>
          <w:tcPr>
            <w:tcW w:w="1497" w:type="dxa"/>
            <w:vAlign w:val="center"/>
          </w:tcPr>
          <w:p w:rsidR="00D021BE" w:rsidRPr="00D021BE" w:rsidRDefault="00D021BE" w:rsidP="00D021BE">
            <w:pPr>
              <w:spacing w:beforeLines="50" w:before="120"/>
              <w:rPr>
                <w:rFonts w:eastAsia="標楷體" w:cstheme="minorHAnsi"/>
                <w:bCs/>
                <w:szCs w:val="22"/>
              </w:rPr>
            </w:pPr>
          </w:p>
        </w:tc>
        <w:tc>
          <w:tcPr>
            <w:tcW w:w="1828" w:type="dxa"/>
            <w:vAlign w:val="center"/>
          </w:tcPr>
          <w:p w:rsidR="00D021BE" w:rsidRPr="00D021BE" w:rsidRDefault="00D021BE" w:rsidP="00D021BE">
            <w:pPr>
              <w:spacing w:beforeLines="50" w:before="120"/>
              <w:rPr>
                <w:rFonts w:eastAsia="標楷體" w:cstheme="minorHAnsi"/>
                <w:bCs/>
                <w:szCs w:val="22"/>
              </w:rPr>
            </w:pPr>
          </w:p>
        </w:tc>
        <w:tc>
          <w:tcPr>
            <w:tcW w:w="2192" w:type="dxa"/>
            <w:vAlign w:val="center"/>
          </w:tcPr>
          <w:p w:rsidR="00D021BE" w:rsidRPr="00D021BE" w:rsidRDefault="00D021BE" w:rsidP="00D021BE">
            <w:pPr>
              <w:spacing w:beforeLines="50" w:before="120"/>
              <w:rPr>
                <w:rFonts w:eastAsia="標楷體" w:cstheme="minorHAnsi"/>
                <w:bCs/>
                <w:szCs w:val="22"/>
              </w:rPr>
            </w:pPr>
          </w:p>
        </w:tc>
        <w:tc>
          <w:tcPr>
            <w:tcW w:w="1670" w:type="dxa"/>
            <w:vAlign w:val="center"/>
          </w:tcPr>
          <w:p w:rsidR="00D021BE" w:rsidRPr="00D021BE" w:rsidRDefault="00D021BE" w:rsidP="00D021BE">
            <w:pPr>
              <w:spacing w:beforeLines="50" w:before="120"/>
              <w:rPr>
                <w:rFonts w:eastAsia="標楷體" w:cstheme="minorHAnsi"/>
                <w:bCs/>
                <w:szCs w:val="22"/>
              </w:rPr>
            </w:pPr>
          </w:p>
        </w:tc>
        <w:tc>
          <w:tcPr>
            <w:tcW w:w="1667" w:type="dxa"/>
          </w:tcPr>
          <w:p w:rsidR="00D021BE" w:rsidRPr="00D021BE" w:rsidRDefault="00D021BE" w:rsidP="00D021BE">
            <w:pPr>
              <w:spacing w:beforeLines="50" w:before="120"/>
              <w:rPr>
                <w:rFonts w:eastAsia="標楷體" w:cstheme="minorHAnsi"/>
                <w:bCs/>
                <w:szCs w:val="22"/>
              </w:rPr>
            </w:pPr>
          </w:p>
        </w:tc>
      </w:tr>
      <w:tr w:rsidR="00D021BE" w:rsidRPr="00D021BE" w:rsidTr="001E77B3">
        <w:trPr>
          <w:trHeight w:val="464"/>
        </w:trPr>
        <w:tc>
          <w:tcPr>
            <w:tcW w:w="768" w:type="dxa"/>
          </w:tcPr>
          <w:p w:rsidR="00D021BE" w:rsidRPr="00D021BE" w:rsidRDefault="00D021BE" w:rsidP="00D021BE">
            <w:pPr>
              <w:spacing w:beforeLines="50" w:before="120"/>
              <w:rPr>
                <w:rFonts w:eastAsia="標楷體" w:cstheme="minorHAnsi"/>
                <w:bCs/>
                <w:szCs w:val="22"/>
              </w:rPr>
            </w:pPr>
            <w:r w:rsidRPr="00D021BE">
              <w:rPr>
                <w:rFonts w:eastAsia="標楷體" w:cstheme="minorHAnsi"/>
                <w:bCs/>
                <w:szCs w:val="22"/>
              </w:rPr>
              <w:t>11</w:t>
            </w:r>
          </w:p>
        </w:tc>
        <w:tc>
          <w:tcPr>
            <w:tcW w:w="1497" w:type="dxa"/>
            <w:vAlign w:val="center"/>
          </w:tcPr>
          <w:p w:rsidR="00D021BE" w:rsidRPr="00D021BE" w:rsidRDefault="00D021BE" w:rsidP="00D021BE">
            <w:pPr>
              <w:spacing w:beforeLines="50" w:before="120"/>
              <w:rPr>
                <w:rFonts w:eastAsia="標楷體" w:cstheme="minorHAnsi"/>
                <w:bCs/>
                <w:szCs w:val="22"/>
              </w:rPr>
            </w:pPr>
          </w:p>
        </w:tc>
        <w:tc>
          <w:tcPr>
            <w:tcW w:w="1828" w:type="dxa"/>
            <w:vAlign w:val="center"/>
          </w:tcPr>
          <w:p w:rsidR="00D021BE" w:rsidRPr="00D021BE" w:rsidRDefault="00D021BE" w:rsidP="00D021BE">
            <w:pPr>
              <w:spacing w:beforeLines="50" w:before="120"/>
              <w:rPr>
                <w:rFonts w:eastAsia="標楷體" w:cstheme="minorHAnsi"/>
                <w:bCs/>
                <w:szCs w:val="22"/>
              </w:rPr>
            </w:pPr>
          </w:p>
        </w:tc>
        <w:tc>
          <w:tcPr>
            <w:tcW w:w="2192" w:type="dxa"/>
            <w:vAlign w:val="center"/>
          </w:tcPr>
          <w:p w:rsidR="00D021BE" w:rsidRPr="00D021BE" w:rsidRDefault="00D021BE" w:rsidP="00D021BE">
            <w:pPr>
              <w:spacing w:beforeLines="50" w:before="120"/>
              <w:rPr>
                <w:rFonts w:eastAsia="標楷體" w:cstheme="minorHAnsi"/>
                <w:bCs/>
                <w:szCs w:val="22"/>
              </w:rPr>
            </w:pPr>
          </w:p>
        </w:tc>
        <w:tc>
          <w:tcPr>
            <w:tcW w:w="1670" w:type="dxa"/>
            <w:vAlign w:val="center"/>
          </w:tcPr>
          <w:p w:rsidR="00D021BE" w:rsidRPr="00D021BE" w:rsidRDefault="00D021BE" w:rsidP="00D021BE">
            <w:pPr>
              <w:spacing w:beforeLines="50" w:before="120"/>
              <w:rPr>
                <w:rFonts w:eastAsia="標楷體" w:cstheme="minorHAnsi"/>
                <w:bCs/>
                <w:szCs w:val="22"/>
              </w:rPr>
            </w:pPr>
          </w:p>
        </w:tc>
        <w:tc>
          <w:tcPr>
            <w:tcW w:w="1667" w:type="dxa"/>
          </w:tcPr>
          <w:p w:rsidR="00D021BE" w:rsidRPr="00D021BE" w:rsidRDefault="00D021BE" w:rsidP="00D021BE">
            <w:pPr>
              <w:spacing w:beforeLines="50" w:before="120"/>
              <w:rPr>
                <w:rFonts w:eastAsia="標楷體" w:cstheme="minorHAnsi"/>
                <w:bCs/>
                <w:szCs w:val="22"/>
              </w:rPr>
            </w:pPr>
          </w:p>
        </w:tc>
      </w:tr>
      <w:tr w:rsidR="00D021BE" w:rsidRPr="00D021BE" w:rsidTr="001E77B3">
        <w:trPr>
          <w:trHeight w:val="464"/>
        </w:trPr>
        <w:tc>
          <w:tcPr>
            <w:tcW w:w="768" w:type="dxa"/>
          </w:tcPr>
          <w:p w:rsidR="00D021BE" w:rsidRPr="00D021BE" w:rsidRDefault="00D021BE" w:rsidP="00D021BE">
            <w:pPr>
              <w:spacing w:beforeLines="50" w:before="120"/>
              <w:rPr>
                <w:rFonts w:eastAsia="標楷體" w:cstheme="minorHAnsi"/>
                <w:bCs/>
                <w:szCs w:val="22"/>
              </w:rPr>
            </w:pPr>
            <w:r w:rsidRPr="00D021BE">
              <w:rPr>
                <w:rFonts w:eastAsia="標楷體" w:cstheme="minorHAnsi"/>
                <w:bCs/>
                <w:szCs w:val="22"/>
              </w:rPr>
              <w:t>12</w:t>
            </w:r>
          </w:p>
        </w:tc>
        <w:tc>
          <w:tcPr>
            <w:tcW w:w="1497" w:type="dxa"/>
            <w:vAlign w:val="center"/>
          </w:tcPr>
          <w:p w:rsidR="00D021BE" w:rsidRPr="00D021BE" w:rsidRDefault="00D021BE" w:rsidP="00D021BE">
            <w:pPr>
              <w:spacing w:beforeLines="50" w:before="120"/>
              <w:rPr>
                <w:rFonts w:eastAsia="標楷體" w:cstheme="minorHAnsi"/>
                <w:bCs/>
                <w:szCs w:val="22"/>
              </w:rPr>
            </w:pPr>
          </w:p>
        </w:tc>
        <w:tc>
          <w:tcPr>
            <w:tcW w:w="1828" w:type="dxa"/>
            <w:vAlign w:val="center"/>
          </w:tcPr>
          <w:p w:rsidR="00D021BE" w:rsidRPr="00D021BE" w:rsidRDefault="00D021BE" w:rsidP="00D021BE">
            <w:pPr>
              <w:spacing w:beforeLines="50" w:before="120"/>
              <w:rPr>
                <w:rFonts w:eastAsia="標楷體" w:cstheme="minorHAnsi"/>
                <w:bCs/>
                <w:szCs w:val="22"/>
              </w:rPr>
            </w:pPr>
          </w:p>
        </w:tc>
        <w:tc>
          <w:tcPr>
            <w:tcW w:w="2192" w:type="dxa"/>
            <w:vAlign w:val="center"/>
          </w:tcPr>
          <w:p w:rsidR="00D021BE" w:rsidRPr="00D021BE" w:rsidRDefault="00D021BE" w:rsidP="00D021BE">
            <w:pPr>
              <w:spacing w:beforeLines="50" w:before="120"/>
              <w:rPr>
                <w:rFonts w:eastAsia="標楷體" w:cstheme="minorHAnsi"/>
                <w:bCs/>
                <w:szCs w:val="22"/>
              </w:rPr>
            </w:pPr>
          </w:p>
        </w:tc>
        <w:tc>
          <w:tcPr>
            <w:tcW w:w="1670" w:type="dxa"/>
            <w:vAlign w:val="center"/>
          </w:tcPr>
          <w:p w:rsidR="00D021BE" w:rsidRPr="00D021BE" w:rsidRDefault="00D021BE" w:rsidP="00D021BE">
            <w:pPr>
              <w:spacing w:beforeLines="50" w:before="120"/>
              <w:rPr>
                <w:rFonts w:eastAsia="標楷體" w:cstheme="minorHAnsi"/>
                <w:bCs/>
                <w:szCs w:val="22"/>
              </w:rPr>
            </w:pPr>
          </w:p>
        </w:tc>
        <w:tc>
          <w:tcPr>
            <w:tcW w:w="1667" w:type="dxa"/>
          </w:tcPr>
          <w:p w:rsidR="00D021BE" w:rsidRPr="00D021BE" w:rsidRDefault="00D021BE" w:rsidP="00D021BE">
            <w:pPr>
              <w:spacing w:beforeLines="50" w:before="120"/>
              <w:rPr>
                <w:rFonts w:eastAsia="標楷體" w:cstheme="minorHAnsi"/>
                <w:bCs/>
                <w:szCs w:val="22"/>
              </w:rPr>
            </w:pPr>
          </w:p>
        </w:tc>
      </w:tr>
      <w:tr w:rsidR="00D021BE" w:rsidRPr="00D021BE" w:rsidTr="001E77B3">
        <w:trPr>
          <w:trHeight w:val="464"/>
        </w:trPr>
        <w:tc>
          <w:tcPr>
            <w:tcW w:w="768" w:type="dxa"/>
          </w:tcPr>
          <w:p w:rsidR="00D021BE" w:rsidRPr="00D021BE" w:rsidRDefault="00D021BE" w:rsidP="00D021BE">
            <w:pPr>
              <w:spacing w:beforeLines="50" w:before="120"/>
              <w:rPr>
                <w:rFonts w:eastAsia="標楷體" w:cstheme="minorHAnsi"/>
                <w:bCs/>
                <w:szCs w:val="22"/>
              </w:rPr>
            </w:pPr>
            <w:r w:rsidRPr="00D021BE">
              <w:rPr>
                <w:rFonts w:eastAsia="標楷體" w:cstheme="minorHAnsi"/>
                <w:bCs/>
                <w:szCs w:val="22"/>
              </w:rPr>
              <w:t>13</w:t>
            </w:r>
          </w:p>
        </w:tc>
        <w:tc>
          <w:tcPr>
            <w:tcW w:w="1497" w:type="dxa"/>
            <w:vAlign w:val="center"/>
          </w:tcPr>
          <w:p w:rsidR="00D021BE" w:rsidRPr="00D021BE" w:rsidRDefault="00D021BE" w:rsidP="00D021BE">
            <w:pPr>
              <w:spacing w:beforeLines="50" w:before="120"/>
              <w:rPr>
                <w:rFonts w:eastAsia="標楷體" w:cstheme="minorHAnsi"/>
                <w:bCs/>
                <w:szCs w:val="22"/>
              </w:rPr>
            </w:pPr>
          </w:p>
        </w:tc>
        <w:tc>
          <w:tcPr>
            <w:tcW w:w="1828" w:type="dxa"/>
            <w:vAlign w:val="center"/>
          </w:tcPr>
          <w:p w:rsidR="00D021BE" w:rsidRPr="00D021BE" w:rsidRDefault="00D021BE" w:rsidP="00D021BE">
            <w:pPr>
              <w:spacing w:beforeLines="50" w:before="120"/>
              <w:rPr>
                <w:rFonts w:eastAsia="標楷體" w:cstheme="minorHAnsi"/>
                <w:bCs/>
                <w:szCs w:val="22"/>
              </w:rPr>
            </w:pPr>
          </w:p>
        </w:tc>
        <w:tc>
          <w:tcPr>
            <w:tcW w:w="2192" w:type="dxa"/>
            <w:vAlign w:val="center"/>
          </w:tcPr>
          <w:p w:rsidR="00D021BE" w:rsidRPr="00D021BE" w:rsidRDefault="00D021BE" w:rsidP="00D021BE">
            <w:pPr>
              <w:spacing w:beforeLines="50" w:before="120"/>
              <w:rPr>
                <w:rFonts w:eastAsia="標楷體" w:cstheme="minorHAnsi"/>
                <w:bCs/>
                <w:szCs w:val="22"/>
              </w:rPr>
            </w:pPr>
          </w:p>
        </w:tc>
        <w:tc>
          <w:tcPr>
            <w:tcW w:w="1670" w:type="dxa"/>
            <w:vAlign w:val="center"/>
          </w:tcPr>
          <w:p w:rsidR="00D021BE" w:rsidRPr="00D021BE" w:rsidRDefault="00D021BE" w:rsidP="00D021BE">
            <w:pPr>
              <w:spacing w:beforeLines="50" w:before="120"/>
              <w:rPr>
                <w:rFonts w:eastAsia="標楷體" w:cstheme="minorHAnsi"/>
                <w:bCs/>
                <w:szCs w:val="22"/>
              </w:rPr>
            </w:pPr>
          </w:p>
        </w:tc>
        <w:tc>
          <w:tcPr>
            <w:tcW w:w="1667" w:type="dxa"/>
          </w:tcPr>
          <w:p w:rsidR="00D021BE" w:rsidRPr="00D021BE" w:rsidRDefault="00D021BE" w:rsidP="00D021BE">
            <w:pPr>
              <w:spacing w:beforeLines="50" w:before="120"/>
              <w:rPr>
                <w:rFonts w:eastAsia="標楷體" w:cstheme="minorHAnsi"/>
                <w:bCs/>
                <w:szCs w:val="22"/>
              </w:rPr>
            </w:pPr>
          </w:p>
        </w:tc>
      </w:tr>
      <w:tr w:rsidR="00D021BE" w:rsidRPr="00D021BE" w:rsidTr="001E77B3">
        <w:trPr>
          <w:trHeight w:val="464"/>
        </w:trPr>
        <w:tc>
          <w:tcPr>
            <w:tcW w:w="768" w:type="dxa"/>
          </w:tcPr>
          <w:p w:rsidR="00D021BE" w:rsidRPr="00D021BE" w:rsidRDefault="00D021BE" w:rsidP="00D021BE">
            <w:pPr>
              <w:spacing w:beforeLines="50" w:before="120"/>
              <w:rPr>
                <w:rFonts w:eastAsia="標楷體" w:cstheme="minorHAnsi"/>
                <w:bCs/>
                <w:szCs w:val="22"/>
              </w:rPr>
            </w:pPr>
            <w:r w:rsidRPr="00D021BE">
              <w:rPr>
                <w:rFonts w:eastAsia="標楷體" w:cstheme="minorHAnsi"/>
                <w:bCs/>
                <w:szCs w:val="22"/>
              </w:rPr>
              <w:t>14</w:t>
            </w:r>
          </w:p>
        </w:tc>
        <w:tc>
          <w:tcPr>
            <w:tcW w:w="1497" w:type="dxa"/>
            <w:vAlign w:val="center"/>
          </w:tcPr>
          <w:p w:rsidR="00D021BE" w:rsidRPr="00D021BE" w:rsidRDefault="00D021BE" w:rsidP="00D021BE">
            <w:pPr>
              <w:spacing w:beforeLines="50" w:before="120"/>
              <w:rPr>
                <w:rFonts w:eastAsia="標楷體" w:cstheme="minorHAnsi"/>
                <w:bCs/>
                <w:szCs w:val="22"/>
              </w:rPr>
            </w:pPr>
          </w:p>
        </w:tc>
        <w:tc>
          <w:tcPr>
            <w:tcW w:w="1828" w:type="dxa"/>
            <w:vAlign w:val="center"/>
          </w:tcPr>
          <w:p w:rsidR="00D021BE" w:rsidRPr="00D021BE" w:rsidRDefault="00D021BE" w:rsidP="00D021BE">
            <w:pPr>
              <w:spacing w:beforeLines="50" w:before="120"/>
              <w:rPr>
                <w:rFonts w:eastAsia="標楷體" w:cstheme="minorHAnsi"/>
                <w:bCs/>
                <w:szCs w:val="22"/>
              </w:rPr>
            </w:pPr>
          </w:p>
        </w:tc>
        <w:tc>
          <w:tcPr>
            <w:tcW w:w="2192" w:type="dxa"/>
            <w:vAlign w:val="center"/>
          </w:tcPr>
          <w:p w:rsidR="00D021BE" w:rsidRPr="00D021BE" w:rsidRDefault="00D021BE" w:rsidP="00D021BE">
            <w:pPr>
              <w:spacing w:beforeLines="50" w:before="120"/>
              <w:rPr>
                <w:rFonts w:eastAsia="標楷體" w:cstheme="minorHAnsi"/>
                <w:bCs/>
                <w:szCs w:val="22"/>
              </w:rPr>
            </w:pPr>
          </w:p>
        </w:tc>
        <w:tc>
          <w:tcPr>
            <w:tcW w:w="1670" w:type="dxa"/>
            <w:vAlign w:val="center"/>
          </w:tcPr>
          <w:p w:rsidR="00D021BE" w:rsidRPr="00D021BE" w:rsidRDefault="00D021BE" w:rsidP="00D021BE">
            <w:pPr>
              <w:spacing w:beforeLines="50" w:before="120"/>
              <w:rPr>
                <w:rFonts w:eastAsia="標楷體" w:cstheme="minorHAnsi"/>
                <w:bCs/>
                <w:szCs w:val="22"/>
              </w:rPr>
            </w:pPr>
          </w:p>
        </w:tc>
        <w:tc>
          <w:tcPr>
            <w:tcW w:w="1667" w:type="dxa"/>
          </w:tcPr>
          <w:p w:rsidR="00D021BE" w:rsidRPr="00D021BE" w:rsidRDefault="00D021BE" w:rsidP="00D021BE">
            <w:pPr>
              <w:spacing w:beforeLines="50" w:before="120"/>
              <w:rPr>
                <w:rFonts w:eastAsia="標楷體" w:cstheme="minorHAnsi"/>
                <w:bCs/>
                <w:szCs w:val="22"/>
              </w:rPr>
            </w:pPr>
          </w:p>
        </w:tc>
      </w:tr>
      <w:tr w:rsidR="00D021BE" w:rsidRPr="00D021BE" w:rsidTr="001E77B3">
        <w:trPr>
          <w:trHeight w:val="464"/>
        </w:trPr>
        <w:tc>
          <w:tcPr>
            <w:tcW w:w="768" w:type="dxa"/>
          </w:tcPr>
          <w:p w:rsidR="00D021BE" w:rsidRPr="00D021BE" w:rsidRDefault="00D021BE" w:rsidP="00D021BE">
            <w:pPr>
              <w:spacing w:beforeLines="50" w:before="120"/>
              <w:rPr>
                <w:rFonts w:eastAsia="標楷體" w:cstheme="minorHAnsi"/>
                <w:bCs/>
                <w:szCs w:val="22"/>
              </w:rPr>
            </w:pPr>
            <w:r w:rsidRPr="00D021BE">
              <w:rPr>
                <w:rFonts w:eastAsia="標楷體" w:cstheme="minorHAnsi"/>
                <w:bCs/>
                <w:szCs w:val="22"/>
              </w:rPr>
              <w:t>15</w:t>
            </w:r>
          </w:p>
        </w:tc>
        <w:tc>
          <w:tcPr>
            <w:tcW w:w="1497" w:type="dxa"/>
          </w:tcPr>
          <w:p w:rsidR="00D021BE" w:rsidRPr="00D021BE" w:rsidRDefault="00D021BE" w:rsidP="00D021BE">
            <w:pPr>
              <w:spacing w:beforeLines="50" w:before="120"/>
              <w:rPr>
                <w:rFonts w:eastAsia="標楷體" w:cstheme="minorHAnsi"/>
                <w:bCs/>
                <w:szCs w:val="22"/>
              </w:rPr>
            </w:pPr>
          </w:p>
        </w:tc>
        <w:tc>
          <w:tcPr>
            <w:tcW w:w="1828" w:type="dxa"/>
          </w:tcPr>
          <w:p w:rsidR="00D021BE" w:rsidRPr="00D021BE" w:rsidRDefault="00D021BE" w:rsidP="00D021BE">
            <w:pPr>
              <w:spacing w:beforeLines="50" w:before="120"/>
              <w:rPr>
                <w:rFonts w:eastAsia="標楷體" w:cstheme="minorHAnsi"/>
                <w:bCs/>
                <w:szCs w:val="22"/>
              </w:rPr>
            </w:pPr>
          </w:p>
        </w:tc>
        <w:tc>
          <w:tcPr>
            <w:tcW w:w="2192" w:type="dxa"/>
          </w:tcPr>
          <w:p w:rsidR="00D021BE" w:rsidRPr="00D021BE" w:rsidRDefault="00D021BE" w:rsidP="00D021BE">
            <w:pPr>
              <w:spacing w:beforeLines="50" w:before="120"/>
              <w:rPr>
                <w:rFonts w:eastAsia="標楷體" w:cstheme="minorHAnsi"/>
                <w:bCs/>
                <w:szCs w:val="22"/>
              </w:rPr>
            </w:pPr>
          </w:p>
        </w:tc>
        <w:tc>
          <w:tcPr>
            <w:tcW w:w="1670" w:type="dxa"/>
          </w:tcPr>
          <w:p w:rsidR="00D021BE" w:rsidRPr="00D021BE" w:rsidRDefault="00D021BE" w:rsidP="00D021BE">
            <w:pPr>
              <w:spacing w:beforeLines="50" w:before="120"/>
              <w:rPr>
                <w:rFonts w:eastAsia="標楷體" w:cstheme="minorHAnsi"/>
                <w:bCs/>
                <w:szCs w:val="22"/>
              </w:rPr>
            </w:pPr>
          </w:p>
        </w:tc>
        <w:tc>
          <w:tcPr>
            <w:tcW w:w="1667" w:type="dxa"/>
          </w:tcPr>
          <w:p w:rsidR="00D021BE" w:rsidRPr="00D021BE" w:rsidRDefault="00D021BE" w:rsidP="00D021BE">
            <w:pPr>
              <w:spacing w:beforeLines="50" w:before="120"/>
              <w:rPr>
                <w:rFonts w:eastAsia="標楷體" w:cstheme="minorHAnsi"/>
                <w:bCs/>
                <w:szCs w:val="22"/>
              </w:rPr>
            </w:pPr>
          </w:p>
        </w:tc>
      </w:tr>
      <w:tr w:rsidR="00D021BE" w:rsidRPr="00D021BE" w:rsidTr="001E77B3">
        <w:trPr>
          <w:trHeight w:val="464"/>
        </w:trPr>
        <w:tc>
          <w:tcPr>
            <w:tcW w:w="768" w:type="dxa"/>
          </w:tcPr>
          <w:p w:rsidR="00D021BE" w:rsidRPr="00D021BE" w:rsidRDefault="00D021BE" w:rsidP="00D021BE">
            <w:pPr>
              <w:spacing w:beforeLines="50" w:before="120"/>
              <w:rPr>
                <w:rFonts w:eastAsia="標楷體" w:cstheme="minorHAnsi"/>
                <w:bCs/>
                <w:szCs w:val="22"/>
              </w:rPr>
            </w:pPr>
            <w:r w:rsidRPr="00D021BE">
              <w:rPr>
                <w:rFonts w:eastAsia="標楷體" w:cstheme="minorHAnsi"/>
                <w:bCs/>
                <w:szCs w:val="22"/>
              </w:rPr>
              <w:t>16</w:t>
            </w:r>
          </w:p>
        </w:tc>
        <w:tc>
          <w:tcPr>
            <w:tcW w:w="1497" w:type="dxa"/>
          </w:tcPr>
          <w:p w:rsidR="00D021BE" w:rsidRPr="00D021BE" w:rsidRDefault="00D021BE" w:rsidP="00D021BE">
            <w:pPr>
              <w:spacing w:beforeLines="50" w:before="120"/>
              <w:rPr>
                <w:rFonts w:eastAsia="標楷體" w:cstheme="minorHAnsi"/>
                <w:bCs/>
                <w:szCs w:val="22"/>
              </w:rPr>
            </w:pPr>
          </w:p>
        </w:tc>
        <w:tc>
          <w:tcPr>
            <w:tcW w:w="1828" w:type="dxa"/>
          </w:tcPr>
          <w:p w:rsidR="00D021BE" w:rsidRPr="00D021BE" w:rsidRDefault="00D021BE" w:rsidP="00D021BE">
            <w:pPr>
              <w:spacing w:beforeLines="50" w:before="120"/>
              <w:rPr>
                <w:rFonts w:eastAsia="標楷體" w:cstheme="minorHAnsi"/>
                <w:bCs/>
                <w:szCs w:val="22"/>
              </w:rPr>
            </w:pPr>
          </w:p>
        </w:tc>
        <w:tc>
          <w:tcPr>
            <w:tcW w:w="2192" w:type="dxa"/>
          </w:tcPr>
          <w:p w:rsidR="00D021BE" w:rsidRPr="00D021BE" w:rsidRDefault="00D021BE" w:rsidP="00D021BE">
            <w:pPr>
              <w:spacing w:beforeLines="50" w:before="120"/>
              <w:rPr>
                <w:rFonts w:eastAsia="標楷體" w:cstheme="minorHAnsi"/>
                <w:bCs/>
                <w:szCs w:val="22"/>
              </w:rPr>
            </w:pPr>
          </w:p>
        </w:tc>
        <w:tc>
          <w:tcPr>
            <w:tcW w:w="1670" w:type="dxa"/>
          </w:tcPr>
          <w:p w:rsidR="00D021BE" w:rsidRPr="00D021BE" w:rsidRDefault="00D021BE" w:rsidP="00D021BE">
            <w:pPr>
              <w:spacing w:beforeLines="50" w:before="120"/>
              <w:rPr>
                <w:rFonts w:eastAsia="標楷體" w:cstheme="minorHAnsi"/>
                <w:bCs/>
                <w:szCs w:val="22"/>
              </w:rPr>
            </w:pPr>
          </w:p>
        </w:tc>
        <w:tc>
          <w:tcPr>
            <w:tcW w:w="1667" w:type="dxa"/>
          </w:tcPr>
          <w:p w:rsidR="00D021BE" w:rsidRPr="00D021BE" w:rsidRDefault="00D021BE" w:rsidP="00D021BE">
            <w:pPr>
              <w:spacing w:beforeLines="50" w:before="120"/>
              <w:rPr>
                <w:rFonts w:eastAsia="標楷體" w:cstheme="minorHAnsi"/>
                <w:bCs/>
                <w:szCs w:val="22"/>
              </w:rPr>
            </w:pPr>
          </w:p>
        </w:tc>
      </w:tr>
      <w:tr w:rsidR="00D021BE" w:rsidRPr="00D021BE" w:rsidTr="001E77B3">
        <w:trPr>
          <w:trHeight w:val="464"/>
        </w:trPr>
        <w:tc>
          <w:tcPr>
            <w:tcW w:w="768" w:type="dxa"/>
          </w:tcPr>
          <w:p w:rsidR="00D021BE" w:rsidRPr="00D021BE" w:rsidRDefault="00D021BE" w:rsidP="00D021BE">
            <w:pPr>
              <w:spacing w:beforeLines="50" w:before="120"/>
              <w:rPr>
                <w:rFonts w:eastAsia="標楷體" w:cstheme="minorHAnsi"/>
                <w:bCs/>
                <w:szCs w:val="22"/>
              </w:rPr>
            </w:pPr>
            <w:r w:rsidRPr="00D021BE">
              <w:rPr>
                <w:rFonts w:eastAsia="標楷體" w:cstheme="minorHAnsi"/>
                <w:bCs/>
                <w:szCs w:val="22"/>
              </w:rPr>
              <w:t>17</w:t>
            </w:r>
          </w:p>
        </w:tc>
        <w:tc>
          <w:tcPr>
            <w:tcW w:w="1497" w:type="dxa"/>
          </w:tcPr>
          <w:p w:rsidR="00D021BE" w:rsidRPr="00D021BE" w:rsidRDefault="00D021BE" w:rsidP="00D021BE">
            <w:pPr>
              <w:spacing w:beforeLines="50" w:before="120"/>
              <w:rPr>
                <w:rFonts w:eastAsia="標楷體" w:cstheme="minorHAnsi"/>
                <w:bCs/>
                <w:szCs w:val="22"/>
              </w:rPr>
            </w:pPr>
          </w:p>
        </w:tc>
        <w:tc>
          <w:tcPr>
            <w:tcW w:w="1828" w:type="dxa"/>
          </w:tcPr>
          <w:p w:rsidR="00D021BE" w:rsidRPr="00D021BE" w:rsidRDefault="00D021BE" w:rsidP="00D021BE">
            <w:pPr>
              <w:spacing w:beforeLines="50" w:before="120"/>
              <w:rPr>
                <w:rFonts w:eastAsia="標楷體" w:cstheme="minorHAnsi"/>
                <w:bCs/>
                <w:szCs w:val="22"/>
              </w:rPr>
            </w:pPr>
          </w:p>
        </w:tc>
        <w:tc>
          <w:tcPr>
            <w:tcW w:w="2192" w:type="dxa"/>
          </w:tcPr>
          <w:p w:rsidR="00D021BE" w:rsidRPr="00D021BE" w:rsidRDefault="00D021BE" w:rsidP="00D021BE">
            <w:pPr>
              <w:spacing w:beforeLines="50" w:before="120"/>
              <w:rPr>
                <w:rFonts w:eastAsia="標楷體" w:cstheme="minorHAnsi"/>
                <w:bCs/>
                <w:szCs w:val="22"/>
              </w:rPr>
            </w:pPr>
          </w:p>
        </w:tc>
        <w:tc>
          <w:tcPr>
            <w:tcW w:w="1670" w:type="dxa"/>
          </w:tcPr>
          <w:p w:rsidR="00D021BE" w:rsidRPr="00D021BE" w:rsidRDefault="00D021BE" w:rsidP="00D021BE">
            <w:pPr>
              <w:spacing w:beforeLines="50" w:before="120"/>
              <w:rPr>
                <w:rFonts w:eastAsia="標楷體" w:cstheme="minorHAnsi"/>
                <w:bCs/>
                <w:szCs w:val="22"/>
              </w:rPr>
            </w:pPr>
          </w:p>
        </w:tc>
        <w:tc>
          <w:tcPr>
            <w:tcW w:w="1667" w:type="dxa"/>
          </w:tcPr>
          <w:p w:rsidR="00D021BE" w:rsidRPr="00D021BE" w:rsidRDefault="00D021BE" w:rsidP="00D021BE">
            <w:pPr>
              <w:spacing w:beforeLines="50" w:before="120"/>
              <w:rPr>
                <w:rFonts w:eastAsia="標楷體" w:cstheme="minorHAnsi"/>
                <w:bCs/>
                <w:szCs w:val="22"/>
              </w:rPr>
            </w:pPr>
          </w:p>
        </w:tc>
      </w:tr>
      <w:tr w:rsidR="00D021BE" w:rsidRPr="00D021BE" w:rsidTr="001E77B3">
        <w:trPr>
          <w:trHeight w:val="464"/>
        </w:trPr>
        <w:tc>
          <w:tcPr>
            <w:tcW w:w="768" w:type="dxa"/>
          </w:tcPr>
          <w:p w:rsidR="00D021BE" w:rsidRPr="00D021BE" w:rsidRDefault="00D021BE" w:rsidP="00D021BE">
            <w:pPr>
              <w:spacing w:beforeLines="50" w:before="120"/>
              <w:rPr>
                <w:rFonts w:eastAsia="標楷體" w:cstheme="minorHAnsi"/>
                <w:bCs/>
                <w:szCs w:val="22"/>
              </w:rPr>
            </w:pPr>
            <w:r w:rsidRPr="00D021BE">
              <w:rPr>
                <w:rFonts w:eastAsia="標楷體" w:cstheme="minorHAnsi"/>
                <w:bCs/>
                <w:szCs w:val="22"/>
              </w:rPr>
              <w:t>18</w:t>
            </w:r>
          </w:p>
        </w:tc>
        <w:tc>
          <w:tcPr>
            <w:tcW w:w="1497" w:type="dxa"/>
          </w:tcPr>
          <w:p w:rsidR="00D021BE" w:rsidRPr="00D021BE" w:rsidRDefault="00D021BE" w:rsidP="00D021BE">
            <w:pPr>
              <w:spacing w:beforeLines="50" w:before="120"/>
              <w:rPr>
                <w:rFonts w:eastAsia="標楷體" w:cstheme="minorHAnsi"/>
                <w:bCs/>
                <w:szCs w:val="22"/>
              </w:rPr>
            </w:pPr>
          </w:p>
        </w:tc>
        <w:tc>
          <w:tcPr>
            <w:tcW w:w="1828" w:type="dxa"/>
          </w:tcPr>
          <w:p w:rsidR="00D021BE" w:rsidRPr="00D021BE" w:rsidRDefault="00D021BE" w:rsidP="00D021BE">
            <w:pPr>
              <w:spacing w:beforeLines="50" w:before="120"/>
              <w:rPr>
                <w:rFonts w:eastAsia="標楷體" w:cstheme="minorHAnsi"/>
                <w:bCs/>
                <w:szCs w:val="22"/>
              </w:rPr>
            </w:pPr>
          </w:p>
        </w:tc>
        <w:tc>
          <w:tcPr>
            <w:tcW w:w="2192" w:type="dxa"/>
          </w:tcPr>
          <w:p w:rsidR="00D021BE" w:rsidRPr="00D021BE" w:rsidRDefault="00D021BE" w:rsidP="00D021BE">
            <w:pPr>
              <w:spacing w:beforeLines="50" w:before="120"/>
              <w:rPr>
                <w:rFonts w:eastAsia="標楷體" w:cstheme="minorHAnsi"/>
                <w:bCs/>
                <w:szCs w:val="22"/>
              </w:rPr>
            </w:pPr>
          </w:p>
        </w:tc>
        <w:tc>
          <w:tcPr>
            <w:tcW w:w="1670" w:type="dxa"/>
          </w:tcPr>
          <w:p w:rsidR="00D021BE" w:rsidRPr="00D021BE" w:rsidRDefault="00D021BE" w:rsidP="00D021BE">
            <w:pPr>
              <w:spacing w:beforeLines="50" w:before="120"/>
              <w:rPr>
                <w:rFonts w:eastAsia="標楷體" w:cstheme="minorHAnsi"/>
                <w:bCs/>
                <w:szCs w:val="22"/>
              </w:rPr>
            </w:pPr>
          </w:p>
        </w:tc>
        <w:tc>
          <w:tcPr>
            <w:tcW w:w="1667" w:type="dxa"/>
          </w:tcPr>
          <w:p w:rsidR="00D021BE" w:rsidRPr="00D021BE" w:rsidRDefault="00D021BE" w:rsidP="00D021BE">
            <w:pPr>
              <w:spacing w:beforeLines="50" w:before="120"/>
              <w:rPr>
                <w:rFonts w:eastAsia="標楷體" w:cstheme="minorHAnsi"/>
                <w:bCs/>
                <w:szCs w:val="22"/>
              </w:rPr>
            </w:pPr>
          </w:p>
        </w:tc>
      </w:tr>
      <w:tr w:rsidR="00D021BE" w:rsidRPr="00D021BE" w:rsidTr="001E77B3">
        <w:trPr>
          <w:trHeight w:val="464"/>
        </w:trPr>
        <w:tc>
          <w:tcPr>
            <w:tcW w:w="768" w:type="dxa"/>
          </w:tcPr>
          <w:p w:rsidR="00D021BE" w:rsidRPr="00D021BE" w:rsidRDefault="00D021BE" w:rsidP="00D021BE">
            <w:pPr>
              <w:spacing w:beforeLines="50" w:before="120"/>
              <w:rPr>
                <w:rFonts w:eastAsia="標楷體" w:cstheme="minorHAnsi"/>
                <w:bCs/>
                <w:szCs w:val="22"/>
              </w:rPr>
            </w:pPr>
            <w:r w:rsidRPr="00D021BE">
              <w:rPr>
                <w:rFonts w:eastAsia="標楷體" w:cstheme="minorHAnsi"/>
                <w:bCs/>
                <w:szCs w:val="22"/>
              </w:rPr>
              <w:t>19</w:t>
            </w:r>
          </w:p>
        </w:tc>
        <w:tc>
          <w:tcPr>
            <w:tcW w:w="1497" w:type="dxa"/>
          </w:tcPr>
          <w:p w:rsidR="00D021BE" w:rsidRPr="00D021BE" w:rsidRDefault="00D021BE" w:rsidP="00D021BE">
            <w:pPr>
              <w:spacing w:beforeLines="50" w:before="120"/>
              <w:rPr>
                <w:rFonts w:eastAsia="標楷體" w:cstheme="minorHAnsi"/>
                <w:bCs/>
                <w:szCs w:val="22"/>
              </w:rPr>
            </w:pPr>
          </w:p>
        </w:tc>
        <w:tc>
          <w:tcPr>
            <w:tcW w:w="1828" w:type="dxa"/>
          </w:tcPr>
          <w:p w:rsidR="00D021BE" w:rsidRPr="00D021BE" w:rsidRDefault="00D021BE" w:rsidP="00D021BE">
            <w:pPr>
              <w:spacing w:beforeLines="50" w:before="120"/>
              <w:rPr>
                <w:rFonts w:eastAsia="標楷體" w:cstheme="minorHAnsi"/>
                <w:bCs/>
                <w:szCs w:val="22"/>
              </w:rPr>
            </w:pPr>
          </w:p>
        </w:tc>
        <w:tc>
          <w:tcPr>
            <w:tcW w:w="2192" w:type="dxa"/>
          </w:tcPr>
          <w:p w:rsidR="00D021BE" w:rsidRPr="00D021BE" w:rsidRDefault="00D021BE" w:rsidP="00D021BE">
            <w:pPr>
              <w:spacing w:beforeLines="50" w:before="120"/>
              <w:rPr>
                <w:rFonts w:eastAsia="標楷體" w:cstheme="minorHAnsi"/>
                <w:bCs/>
                <w:szCs w:val="22"/>
              </w:rPr>
            </w:pPr>
          </w:p>
        </w:tc>
        <w:tc>
          <w:tcPr>
            <w:tcW w:w="1670" w:type="dxa"/>
          </w:tcPr>
          <w:p w:rsidR="00D021BE" w:rsidRPr="00D021BE" w:rsidRDefault="00D021BE" w:rsidP="00D021BE">
            <w:pPr>
              <w:spacing w:beforeLines="50" w:before="120"/>
              <w:rPr>
                <w:rFonts w:eastAsia="標楷體" w:cstheme="minorHAnsi"/>
                <w:bCs/>
                <w:szCs w:val="22"/>
              </w:rPr>
            </w:pPr>
          </w:p>
        </w:tc>
        <w:tc>
          <w:tcPr>
            <w:tcW w:w="1667" w:type="dxa"/>
          </w:tcPr>
          <w:p w:rsidR="00D021BE" w:rsidRPr="00D021BE" w:rsidRDefault="00D021BE" w:rsidP="00D021BE">
            <w:pPr>
              <w:spacing w:beforeLines="50" w:before="120"/>
              <w:rPr>
                <w:rFonts w:eastAsia="標楷體" w:cstheme="minorHAnsi"/>
                <w:bCs/>
                <w:szCs w:val="22"/>
              </w:rPr>
            </w:pPr>
          </w:p>
        </w:tc>
      </w:tr>
      <w:tr w:rsidR="00D021BE" w:rsidRPr="00D021BE" w:rsidTr="001E77B3">
        <w:trPr>
          <w:trHeight w:val="464"/>
        </w:trPr>
        <w:tc>
          <w:tcPr>
            <w:tcW w:w="768" w:type="dxa"/>
          </w:tcPr>
          <w:p w:rsidR="00D021BE" w:rsidRPr="00D021BE" w:rsidRDefault="00D021BE" w:rsidP="00D021BE">
            <w:pPr>
              <w:spacing w:beforeLines="50" w:before="120"/>
              <w:rPr>
                <w:rFonts w:eastAsia="標楷體" w:cstheme="minorHAnsi"/>
                <w:bCs/>
                <w:szCs w:val="22"/>
              </w:rPr>
            </w:pPr>
            <w:r w:rsidRPr="00D021BE">
              <w:rPr>
                <w:rFonts w:eastAsia="標楷體" w:cstheme="minorHAnsi"/>
                <w:bCs/>
                <w:szCs w:val="22"/>
              </w:rPr>
              <w:t>20</w:t>
            </w:r>
          </w:p>
        </w:tc>
        <w:tc>
          <w:tcPr>
            <w:tcW w:w="1497" w:type="dxa"/>
          </w:tcPr>
          <w:p w:rsidR="00D021BE" w:rsidRPr="00D021BE" w:rsidRDefault="00D021BE" w:rsidP="00D021BE">
            <w:pPr>
              <w:spacing w:beforeLines="50" w:before="120"/>
              <w:rPr>
                <w:rFonts w:eastAsia="標楷體" w:cstheme="minorHAnsi"/>
                <w:bCs/>
                <w:szCs w:val="22"/>
              </w:rPr>
            </w:pPr>
          </w:p>
        </w:tc>
        <w:tc>
          <w:tcPr>
            <w:tcW w:w="1828" w:type="dxa"/>
          </w:tcPr>
          <w:p w:rsidR="00D021BE" w:rsidRPr="00D021BE" w:rsidRDefault="00D021BE" w:rsidP="00D021BE">
            <w:pPr>
              <w:spacing w:beforeLines="50" w:before="120"/>
              <w:rPr>
                <w:rFonts w:eastAsia="標楷體" w:cstheme="minorHAnsi"/>
                <w:bCs/>
                <w:szCs w:val="22"/>
              </w:rPr>
            </w:pPr>
          </w:p>
        </w:tc>
        <w:tc>
          <w:tcPr>
            <w:tcW w:w="2192" w:type="dxa"/>
          </w:tcPr>
          <w:p w:rsidR="00D021BE" w:rsidRPr="00D021BE" w:rsidRDefault="00D021BE" w:rsidP="00D021BE">
            <w:pPr>
              <w:spacing w:beforeLines="50" w:before="120"/>
              <w:rPr>
                <w:rFonts w:eastAsia="標楷體" w:cstheme="minorHAnsi"/>
                <w:bCs/>
                <w:szCs w:val="22"/>
              </w:rPr>
            </w:pPr>
          </w:p>
        </w:tc>
        <w:tc>
          <w:tcPr>
            <w:tcW w:w="1670" w:type="dxa"/>
          </w:tcPr>
          <w:p w:rsidR="00D021BE" w:rsidRPr="00D021BE" w:rsidRDefault="00D021BE" w:rsidP="00D021BE">
            <w:pPr>
              <w:spacing w:beforeLines="50" w:before="120"/>
              <w:rPr>
                <w:rFonts w:eastAsia="標楷體" w:cstheme="minorHAnsi"/>
                <w:bCs/>
                <w:szCs w:val="22"/>
              </w:rPr>
            </w:pPr>
          </w:p>
        </w:tc>
        <w:tc>
          <w:tcPr>
            <w:tcW w:w="1667" w:type="dxa"/>
          </w:tcPr>
          <w:p w:rsidR="00D021BE" w:rsidRPr="00D021BE" w:rsidRDefault="00D021BE" w:rsidP="00D021BE">
            <w:pPr>
              <w:spacing w:beforeLines="50" w:before="120"/>
              <w:rPr>
                <w:rFonts w:eastAsia="標楷體" w:cstheme="minorHAnsi"/>
                <w:bCs/>
                <w:szCs w:val="22"/>
              </w:rPr>
            </w:pPr>
          </w:p>
        </w:tc>
      </w:tr>
      <w:tr w:rsidR="00D021BE" w:rsidRPr="00D021BE" w:rsidTr="001E77B3">
        <w:trPr>
          <w:trHeight w:val="464"/>
        </w:trPr>
        <w:tc>
          <w:tcPr>
            <w:tcW w:w="768" w:type="dxa"/>
          </w:tcPr>
          <w:p w:rsidR="00D021BE" w:rsidRPr="00D021BE" w:rsidRDefault="00D021BE" w:rsidP="00D021BE">
            <w:pPr>
              <w:spacing w:beforeLines="50" w:before="120"/>
              <w:rPr>
                <w:rFonts w:eastAsia="標楷體" w:cstheme="minorHAnsi"/>
                <w:bCs/>
                <w:szCs w:val="22"/>
              </w:rPr>
            </w:pPr>
            <w:r w:rsidRPr="00D021BE">
              <w:rPr>
                <w:rFonts w:eastAsia="標楷體" w:cstheme="minorHAnsi"/>
                <w:bCs/>
                <w:szCs w:val="22"/>
              </w:rPr>
              <w:t>21</w:t>
            </w:r>
          </w:p>
        </w:tc>
        <w:tc>
          <w:tcPr>
            <w:tcW w:w="1497" w:type="dxa"/>
          </w:tcPr>
          <w:p w:rsidR="00D021BE" w:rsidRPr="00D021BE" w:rsidRDefault="00D021BE" w:rsidP="00D021BE">
            <w:pPr>
              <w:spacing w:beforeLines="50" w:before="120"/>
              <w:rPr>
                <w:rFonts w:eastAsia="標楷體" w:cstheme="minorHAnsi"/>
                <w:bCs/>
                <w:szCs w:val="22"/>
              </w:rPr>
            </w:pPr>
          </w:p>
        </w:tc>
        <w:tc>
          <w:tcPr>
            <w:tcW w:w="1828" w:type="dxa"/>
          </w:tcPr>
          <w:p w:rsidR="00D021BE" w:rsidRPr="00D021BE" w:rsidRDefault="00D021BE" w:rsidP="00D021BE">
            <w:pPr>
              <w:spacing w:beforeLines="50" w:before="120"/>
              <w:rPr>
                <w:rFonts w:eastAsia="標楷體" w:cstheme="minorHAnsi"/>
                <w:bCs/>
                <w:szCs w:val="22"/>
              </w:rPr>
            </w:pPr>
          </w:p>
        </w:tc>
        <w:tc>
          <w:tcPr>
            <w:tcW w:w="2192" w:type="dxa"/>
          </w:tcPr>
          <w:p w:rsidR="00D021BE" w:rsidRPr="00D021BE" w:rsidRDefault="00D021BE" w:rsidP="00D021BE">
            <w:pPr>
              <w:spacing w:beforeLines="50" w:before="120"/>
              <w:rPr>
                <w:rFonts w:eastAsia="標楷體" w:cstheme="minorHAnsi"/>
                <w:bCs/>
                <w:szCs w:val="22"/>
              </w:rPr>
            </w:pPr>
          </w:p>
        </w:tc>
        <w:tc>
          <w:tcPr>
            <w:tcW w:w="1670" w:type="dxa"/>
          </w:tcPr>
          <w:p w:rsidR="00D021BE" w:rsidRPr="00D021BE" w:rsidRDefault="00D021BE" w:rsidP="00D021BE">
            <w:pPr>
              <w:spacing w:beforeLines="50" w:before="120"/>
              <w:rPr>
                <w:rFonts w:eastAsia="標楷體" w:cstheme="minorHAnsi"/>
                <w:bCs/>
                <w:szCs w:val="22"/>
              </w:rPr>
            </w:pPr>
          </w:p>
        </w:tc>
        <w:tc>
          <w:tcPr>
            <w:tcW w:w="1667" w:type="dxa"/>
          </w:tcPr>
          <w:p w:rsidR="00D021BE" w:rsidRPr="00D021BE" w:rsidRDefault="00D021BE" w:rsidP="00D021BE">
            <w:pPr>
              <w:spacing w:beforeLines="50" w:before="120"/>
              <w:rPr>
                <w:rFonts w:eastAsia="標楷體" w:cstheme="minorHAnsi"/>
                <w:bCs/>
                <w:szCs w:val="22"/>
              </w:rPr>
            </w:pPr>
          </w:p>
        </w:tc>
      </w:tr>
      <w:tr w:rsidR="00D021BE" w:rsidRPr="00D021BE" w:rsidTr="001E77B3">
        <w:trPr>
          <w:trHeight w:val="464"/>
        </w:trPr>
        <w:tc>
          <w:tcPr>
            <w:tcW w:w="768" w:type="dxa"/>
          </w:tcPr>
          <w:p w:rsidR="00D021BE" w:rsidRPr="00D021BE" w:rsidRDefault="00D021BE" w:rsidP="00D021BE">
            <w:pPr>
              <w:spacing w:beforeLines="50" w:before="120"/>
              <w:rPr>
                <w:rFonts w:eastAsia="標楷體" w:cstheme="minorHAnsi"/>
                <w:bCs/>
                <w:szCs w:val="22"/>
              </w:rPr>
            </w:pPr>
            <w:r w:rsidRPr="00D021BE">
              <w:rPr>
                <w:rFonts w:eastAsia="標楷體" w:cstheme="minorHAnsi"/>
                <w:bCs/>
                <w:szCs w:val="22"/>
              </w:rPr>
              <w:t>22</w:t>
            </w:r>
          </w:p>
        </w:tc>
        <w:tc>
          <w:tcPr>
            <w:tcW w:w="1497" w:type="dxa"/>
          </w:tcPr>
          <w:p w:rsidR="00D021BE" w:rsidRPr="00D021BE" w:rsidRDefault="00D021BE" w:rsidP="00D021BE">
            <w:pPr>
              <w:spacing w:beforeLines="50" w:before="120"/>
              <w:rPr>
                <w:rFonts w:eastAsia="標楷體" w:cstheme="minorHAnsi"/>
                <w:bCs/>
                <w:szCs w:val="22"/>
              </w:rPr>
            </w:pPr>
          </w:p>
        </w:tc>
        <w:tc>
          <w:tcPr>
            <w:tcW w:w="1828" w:type="dxa"/>
          </w:tcPr>
          <w:p w:rsidR="00D021BE" w:rsidRPr="00D021BE" w:rsidRDefault="00D021BE" w:rsidP="00D021BE">
            <w:pPr>
              <w:spacing w:beforeLines="50" w:before="120"/>
              <w:rPr>
                <w:rFonts w:eastAsia="標楷體" w:cstheme="minorHAnsi"/>
                <w:bCs/>
                <w:szCs w:val="22"/>
              </w:rPr>
            </w:pPr>
          </w:p>
        </w:tc>
        <w:tc>
          <w:tcPr>
            <w:tcW w:w="2192" w:type="dxa"/>
          </w:tcPr>
          <w:p w:rsidR="00D021BE" w:rsidRPr="00D021BE" w:rsidRDefault="00D021BE" w:rsidP="00D021BE">
            <w:pPr>
              <w:spacing w:beforeLines="50" w:before="120"/>
              <w:rPr>
                <w:rFonts w:eastAsia="標楷體" w:cstheme="minorHAnsi"/>
                <w:bCs/>
                <w:szCs w:val="22"/>
              </w:rPr>
            </w:pPr>
          </w:p>
        </w:tc>
        <w:tc>
          <w:tcPr>
            <w:tcW w:w="1670" w:type="dxa"/>
          </w:tcPr>
          <w:p w:rsidR="00D021BE" w:rsidRPr="00D021BE" w:rsidRDefault="00D021BE" w:rsidP="00D021BE">
            <w:pPr>
              <w:spacing w:beforeLines="50" w:before="120"/>
              <w:rPr>
                <w:rFonts w:eastAsia="標楷體" w:cstheme="minorHAnsi"/>
                <w:bCs/>
                <w:szCs w:val="22"/>
              </w:rPr>
            </w:pPr>
          </w:p>
        </w:tc>
        <w:tc>
          <w:tcPr>
            <w:tcW w:w="1667" w:type="dxa"/>
          </w:tcPr>
          <w:p w:rsidR="00D021BE" w:rsidRPr="00D021BE" w:rsidRDefault="00D021BE" w:rsidP="00D021BE">
            <w:pPr>
              <w:spacing w:beforeLines="50" w:before="120"/>
              <w:rPr>
                <w:rFonts w:eastAsia="標楷體" w:cstheme="minorHAnsi"/>
                <w:bCs/>
                <w:szCs w:val="22"/>
              </w:rPr>
            </w:pPr>
          </w:p>
        </w:tc>
      </w:tr>
      <w:tr w:rsidR="00D021BE" w:rsidRPr="00D021BE" w:rsidTr="001E77B3">
        <w:trPr>
          <w:trHeight w:val="464"/>
        </w:trPr>
        <w:tc>
          <w:tcPr>
            <w:tcW w:w="768" w:type="dxa"/>
          </w:tcPr>
          <w:p w:rsidR="00D021BE" w:rsidRPr="00D021BE" w:rsidRDefault="00D021BE" w:rsidP="00D021BE">
            <w:pPr>
              <w:spacing w:beforeLines="50" w:before="120"/>
              <w:rPr>
                <w:rFonts w:eastAsia="標楷體" w:cstheme="minorHAnsi"/>
                <w:bCs/>
                <w:szCs w:val="22"/>
              </w:rPr>
            </w:pPr>
            <w:r w:rsidRPr="00D021BE">
              <w:rPr>
                <w:rFonts w:eastAsia="標楷體" w:cstheme="minorHAnsi"/>
                <w:bCs/>
                <w:szCs w:val="22"/>
              </w:rPr>
              <w:t>23</w:t>
            </w:r>
          </w:p>
        </w:tc>
        <w:tc>
          <w:tcPr>
            <w:tcW w:w="1497" w:type="dxa"/>
          </w:tcPr>
          <w:p w:rsidR="00D021BE" w:rsidRPr="00D021BE" w:rsidRDefault="00D021BE" w:rsidP="00D021BE">
            <w:pPr>
              <w:spacing w:beforeLines="50" w:before="120"/>
              <w:rPr>
                <w:rFonts w:eastAsia="標楷體" w:cstheme="minorHAnsi"/>
                <w:bCs/>
                <w:szCs w:val="22"/>
              </w:rPr>
            </w:pPr>
          </w:p>
        </w:tc>
        <w:tc>
          <w:tcPr>
            <w:tcW w:w="1828" w:type="dxa"/>
          </w:tcPr>
          <w:p w:rsidR="00D021BE" w:rsidRPr="00D021BE" w:rsidRDefault="00D021BE" w:rsidP="00D021BE">
            <w:pPr>
              <w:spacing w:beforeLines="50" w:before="120"/>
              <w:rPr>
                <w:rFonts w:eastAsia="標楷體" w:cstheme="minorHAnsi"/>
                <w:bCs/>
                <w:szCs w:val="22"/>
              </w:rPr>
            </w:pPr>
          </w:p>
        </w:tc>
        <w:tc>
          <w:tcPr>
            <w:tcW w:w="2192" w:type="dxa"/>
          </w:tcPr>
          <w:p w:rsidR="00D021BE" w:rsidRPr="00D021BE" w:rsidRDefault="00D021BE" w:rsidP="00D021BE">
            <w:pPr>
              <w:spacing w:beforeLines="50" w:before="120"/>
              <w:rPr>
                <w:rFonts w:eastAsia="標楷體" w:cstheme="minorHAnsi"/>
                <w:bCs/>
                <w:szCs w:val="22"/>
              </w:rPr>
            </w:pPr>
          </w:p>
        </w:tc>
        <w:tc>
          <w:tcPr>
            <w:tcW w:w="1670" w:type="dxa"/>
          </w:tcPr>
          <w:p w:rsidR="00D021BE" w:rsidRPr="00D021BE" w:rsidRDefault="00D021BE" w:rsidP="00D021BE">
            <w:pPr>
              <w:spacing w:beforeLines="50" w:before="120"/>
              <w:rPr>
                <w:rFonts w:eastAsia="標楷體" w:cstheme="minorHAnsi"/>
                <w:bCs/>
                <w:szCs w:val="22"/>
              </w:rPr>
            </w:pPr>
          </w:p>
        </w:tc>
        <w:tc>
          <w:tcPr>
            <w:tcW w:w="1667" w:type="dxa"/>
          </w:tcPr>
          <w:p w:rsidR="00D021BE" w:rsidRPr="00D021BE" w:rsidRDefault="00D021BE" w:rsidP="00D021BE">
            <w:pPr>
              <w:spacing w:beforeLines="50" w:before="120"/>
              <w:rPr>
                <w:rFonts w:eastAsia="標楷體" w:cstheme="minorHAnsi"/>
                <w:bCs/>
                <w:szCs w:val="22"/>
              </w:rPr>
            </w:pPr>
          </w:p>
        </w:tc>
      </w:tr>
      <w:tr w:rsidR="00D021BE" w:rsidRPr="00D021BE" w:rsidTr="001E77B3">
        <w:trPr>
          <w:trHeight w:val="464"/>
        </w:trPr>
        <w:tc>
          <w:tcPr>
            <w:tcW w:w="768" w:type="dxa"/>
          </w:tcPr>
          <w:p w:rsidR="00D021BE" w:rsidRPr="00D021BE" w:rsidRDefault="00D021BE" w:rsidP="00D021BE">
            <w:pPr>
              <w:spacing w:beforeLines="50" w:before="120"/>
              <w:rPr>
                <w:rFonts w:eastAsia="標楷體" w:cstheme="minorHAnsi"/>
                <w:bCs/>
                <w:szCs w:val="22"/>
              </w:rPr>
            </w:pPr>
            <w:r w:rsidRPr="00D021BE">
              <w:rPr>
                <w:rFonts w:eastAsia="標楷體" w:cstheme="minorHAnsi"/>
                <w:bCs/>
                <w:szCs w:val="22"/>
              </w:rPr>
              <w:t>24</w:t>
            </w:r>
          </w:p>
        </w:tc>
        <w:tc>
          <w:tcPr>
            <w:tcW w:w="1497" w:type="dxa"/>
          </w:tcPr>
          <w:p w:rsidR="00D021BE" w:rsidRPr="00D021BE" w:rsidRDefault="00D021BE" w:rsidP="00D021BE">
            <w:pPr>
              <w:spacing w:beforeLines="50" w:before="120"/>
              <w:rPr>
                <w:rFonts w:eastAsia="標楷體" w:cstheme="minorHAnsi"/>
                <w:bCs/>
                <w:szCs w:val="22"/>
              </w:rPr>
            </w:pPr>
          </w:p>
        </w:tc>
        <w:tc>
          <w:tcPr>
            <w:tcW w:w="1828" w:type="dxa"/>
          </w:tcPr>
          <w:p w:rsidR="00D021BE" w:rsidRPr="00D021BE" w:rsidRDefault="00D021BE" w:rsidP="00D021BE">
            <w:pPr>
              <w:spacing w:beforeLines="50" w:before="120"/>
              <w:rPr>
                <w:rFonts w:eastAsia="標楷體" w:cstheme="minorHAnsi"/>
                <w:bCs/>
                <w:szCs w:val="22"/>
              </w:rPr>
            </w:pPr>
          </w:p>
        </w:tc>
        <w:tc>
          <w:tcPr>
            <w:tcW w:w="2192" w:type="dxa"/>
          </w:tcPr>
          <w:p w:rsidR="00D021BE" w:rsidRPr="00D021BE" w:rsidRDefault="00D021BE" w:rsidP="00D021BE">
            <w:pPr>
              <w:spacing w:beforeLines="50" w:before="120"/>
              <w:rPr>
                <w:rFonts w:eastAsia="標楷體" w:cstheme="minorHAnsi"/>
                <w:bCs/>
                <w:szCs w:val="22"/>
              </w:rPr>
            </w:pPr>
          </w:p>
        </w:tc>
        <w:tc>
          <w:tcPr>
            <w:tcW w:w="1670" w:type="dxa"/>
          </w:tcPr>
          <w:p w:rsidR="00D021BE" w:rsidRPr="00D021BE" w:rsidRDefault="00D021BE" w:rsidP="00D021BE">
            <w:pPr>
              <w:spacing w:beforeLines="50" w:before="120"/>
              <w:rPr>
                <w:rFonts w:eastAsia="標楷體" w:cstheme="minorHAnsi"/>
                <w:bCs/>
                <w:szCs w:val="22"/>
              </w:rPr>
            </w:pPr>
          </w:p>
        </w:tc>
        <w:tc>
          <w:tcPr>
            <w:tcW w:w="1667" w:type="dxa"/>
          </w:tcPr>
          <w:p w:rsidR="00D021BE" w:rsidRPr="00D021BE" w:rsidRDefault="00D021BE" w:rsidP="00D021BE">
            <w:pPr>
              <w:spacing w:beforeLines="50" w:before="120"/>
              <w:rPr>
                <w:rFonts w:eastAsia="標楷體" w:cstheme="minorHAnsi"/>
                <w:bCs/>
                <w:szCs w:val="22"/>
              </w:rPr>
            </w:pPr>
          </w:p>
        </w:tc>
      </w:tr>
      <w:tr w:rsidR="00D021BE" w:rsidRPr="00D021BE" w:rsidTr="001E77B3">
        <w:trPr>
          <w:trHeight w:val="464"/>
        </w:trPr>
        <w:tc>
          <w:tcPr>
            <w:tcW w:w="768" w:type="dxa"/>
          </w:tcPr>
          <w:p w:rsidR="00D021BE" w:rsidRPr="00D021BE" w:rsidRDefault="00D021BE" w:rsidP="00D021BE">
            <w:pPr>
              <w:spacing w:beforeLines="50" w:before="120"/>
              <w:rPr>
                <w:rFonts w:eastAsia="標楷體" w:cstheme="minorHAnsi"/>
                <w:bCs/>
                <w:szCs w:val="22"/>
              </w:rPr>
            </w:pPr>
            <w:r w:rsidRPr="00D021BE">
              <w:rPr>
                <w:rFonts w:eastAsia="標楷體" w:cstheme="minorHAnsi"/>
                <w:bCs/>
                <w:szCs w:val="22"/>
              </w:rPr>
              <w:t>25</w:t>
            </w:r>
          </w:p>
        </w:tc>
        <w:tc>
          <w:tcPr>
            <w:tcW w:w="1497" w:type="dxa"/>
          </w:tcPr>
          <w:p w:rsidR="00D021BE" w:rsidRPr="00D021BE" w:rsidRDefault="00D021BE" w:rsidP="00D021BE">
            <w:pPr>
              <w:spacing w:beforeLines="50" w:before="120"/>
              <w:rPr>
                <w:rFonts w:eastAsia="標楷體" w:cstheme="minorHAnsi"/>
                <w:bCs/>
                <w:szCs w:val="22"/>
              </w:rPr>
            </w:pPr>
          </w:p>
        </w:tc>
        <w:tc>
          <w:tcPr>
            <w:tcW w:w="1828" w:type="dxa"/>
          </w:tcPr>
          <w:p w:rsidR="00D021BE" w:rsidRPr="00D021BE" w:rsidRDefault="00D021BE" w:rsidP="00D021BE">
            <w:pPr>
              <w:spacing w:beforeLines="50" w:before="120"/>
              <w:rPr>
                <w:rFonts w:eastAsia="標楷體" w:cstheme="minorHAnsi"/>
                <w:bCs/>
                <w:szCs w:val="22"/>
              </w:rPr>
            </w:pPr>
          </w:p>
        </w:tc>
        <w:tc>
          <w:tcPr>
            <w:tcW w:w="2192" w:type="dxa"/>
          </w:tcPr>
          <w:p w:rsidR="00D021BE" w:rsidRPr="00D021BE" w:rsidRDefault="00D021BE" w:rsidP="00D021BE">
            <w:pPr>
              <w:spacing w:beforeLines="50" w:before="120"/>
              <w:rPr>
                <w:rFonts w:eastAsia="標楷體" w:cstheme="minorHAnsi"/>
                <w:bCs/>
                <w:szCs w:val="22"/>
              </w:rPr>
            </w:pPr>
          </w:p>
        </w:tc>
        <w:tc>
          <w:tcPr>
            <w:tcW w:w="1670" w:type="dxa"/>
          </w:tcPr>
          <w:p w:rsidR="00D021BE" w:rsidRPr="00D021BE" w:rsidRDefault="00D021BE" w:rsidP="00D021BE">
            <w:pPr>
              <w:spacing w:beforeLines="50" w:before="120"/>
              <w:rPr>
                <w:rFonts w:eastAsia="標楷體" w:cstheme="minorHAnsi"/>
                <w:bCs/>
                <w:szCs w:val="22"/>
              </w:rPr>
            </w:pPr>
          </w:p>
        </w:tc>
        <w:tc>
          <w:tcPr>
            <w:tcW w:w="1667" w:type="dxa"/>
          </w:tcPr>
          <w:p w:rsidR="00D021BE" w:rsidRPr="00D021BE" w:rsidRDefault="00D021BE" w:rsidP="00D021BE">
            <w:pPr>
              <w:spacing w:beforeLines="50" w:before="120"/>
              <w:rPr>
                <w:rFonts w:eastAsia="標楷體" w:cstheme="minorHAnsi"/>
                <w:bCs/>
                <w:szCs w:val="22"/>
              </w:rPr>
            </w:pPr>
          </w:p>
        </w:tc>
      </w:tr>
      <w:tr w:rsidR="00D021BE" w:rsidRPr="00D021BE" w:rsidTr="001E77B3">
        <w:trPr>
          <w:trHeight w:val="464"/>
        </w:trPr>
        <w:tc>
          <w:tcPr>
            <w:tcW w:w="768" w:type="dxa"/>
          </w:tcPr>
          <w:p w:rsidR="00D021BE" w:rsidRPr="00D021BE" w:rsidRDefault="00D021BE" w:rsidP="00D021BE">
            <w:pPr>
              <w:spacing w:beforeLines="50" w:before="120"/>
              <w:rPr>
                <w:rFonts w:eastAsia="標楷體" w:cstheme="minorHAnsi"/>
                <w:bCs/>
                <w:szCs w:val="22"/>
              </w:rPr>
            </w:pPr>
            <w:r w:rsidRPr="00D021BE">
              <w:rPr>
                <w:rFonts w:eastAsia="標楷體" w:cstheme="minorHAnsi"/>
                <w:bCs/>
                <w:szCs w:val="22"/>
              </w:rPr>
              <w:t>26</w:t>
            </w:r>
          </w:p>
        </w:tc>
        <w:tc>
          <w:tcPr>
            <w:tcW w:w="1497" w:type="dxa"/>
          </w:tcPr>
          <w:p w:rsidR="00D021BE" w:rsidRPr="00D021BE" w:rsidRDefault="00D021BE" w:rsidP="00D021BE">
            <w:pPr>
              <w:spacing w:beforeLines="50" w:before="120"/>
              <w:rPr>
                <w:rFonts w:eastAsia="標楷體" w:cstheme="minorHAnsi"/>
                <w:bCs/>
                <w:szCs w:val="22"/>
              </w:rPr>
            </w:pPr>
          </w:p>
        </w:tc>
        <w:tc>
          <w:tcPr>
            <w:tcW w:w="1828" w:type="dxa"/>
          </w:tcPr>
          <w:p w:rsidR="00D021BE" w:rsidRPr="00D021BE" w:rsidRDefault="00D021BE" w:rsidP="00D021BE">
            <w:pPr>
              <w:spacing w:beforeLines="50" w:before="120"/>
              <w:rPr>
                <w:rFonts w:eastAsia="標楷體" w:cstheme="minorHAnsi"/>
                <w:bCs/>
                <w:szCs w:val="22"/>
              </w:rPr>
            </w:pPr>
          </w:p>
        </w:tc>
        <w:tc>
          <w:tcPr>
            <w:tcW w:w="2192" w:type="dxa"/>
          </w:tcPr>
          <w:p w:rsidR="00D021BE" w:rsidRPr="00D021BE" w:rsidRDefault="00D021BE" w:rsidP="00D021BE">
            <w:pPr>
              <w:spacing w:beforeLines="50" w:before="120"/>
              <w:rPr>
                <w:rFonts w:eastAsia="標楷體" w:cstheme="minorHAnsi"/>
                <w:bCs/>
                <w:szCs w:val="22"/>
              </w:rPr>
            </w:pPr>
          </w:p>
        </w:tc>
        <w:tc>
          <w:tcPr>
            <w:tcW w:w="1670" w:type="dxa"/>
          </w:tcPr>
          <w:p w:rsidR="00D021BE" w:rsidRPr="00D021BE" w:rsidRDefault="00D021BE" w:rsidP="00D021BE">
            <w:pPr>
              <w:spacing w:beforeLines="50" w:before="120"/>
              <w:rPr>
                <w:rFonts w:eastAsia="標楷體" w:cstheme="minorHAnsi"/>
                <w:bCs/>
                <w:szCs w:val="22"/>
              </w:rPr>
            </w:pPr>
          </w:p>
        </w:tc>
        <w:tc>
          <w:tcPr>
            <w:tcW w:w="1667" w:type="dxa"/>
          </w:tcPr>
          <w:p w:rsidR="00D021BE" w:rsidRPr="00D021BE" w:rsidRDefault="00D021BE" w:rsidP="00D021BE">
            <w:pPr>
              <w:spacing w:beforeLines="50" w:before="120"/>
              <w:rPr>
                <w:rFonts w:eastAsia="標楷體" w:cstheme="minorHAnsi"/>
                <w:bCs/>
                <w:szCs w:val="22"/>
              </w:rPr>
            </w:pPr>
          </w:p>
        </w:tc>
      </w:tr>
      <w:tr w:rsidR="00D021BE" w:rsidRPr="00D021BE" w:rsidTr="001E77B3">
        <w:trPr>
          <w:trHeight w:val="464"/>
        </w:trPr>
        <w:tc>
          <w:tcPr>
            <w:tcW w:w="768" w:type="dxa"/>
          </w:tcPr>
          <w:p w:rsidR="00D021BE" w:rsidRPr="00D021BE" w:rsidRDefault="00D021BE" w:rsidP="00D021BE">
            <w:pPr>
              <w:spacing w:beforeLines="50" w:before="120"/>
              <w:rPr>
                <w:rFonts w:eastAsia="標楷體" w:cstheme="minorHAnsi"/>
                <w:bCs/>
                <w:szCs w:val="22"/>
              </w:rPr>
            </w:pPr>
            <w:r w:rsidRPr="00D021BE">
              <w:rPr>
                <w:rFonts w:eastAsia="標楷體" w:cstheme="minorHAnsi"/>
                <w:bCs/>
                <w:szCs w:val="22"/>
              </w:rPr>
              <w:t>27</w:t>
            </w:r>
          </w:p>
        </w:tc>
        <w:tc>
          <w:tcPr>
            <w:tcW w:w="1497" w:type="dxa"/>
          </w:tcPr>
          <w:p w:rsidR="00D021BE" w:rsidRPr="00D021BE" w:rsidRDefault="00D021BE" w:rsidP="00D021BE">
            <w:pPr>
              <w:spacing w:beforeLines="50" w:before="120"/>
              <w:rPr>
                <w:rFonts w:eastAsia="標楷體" w:cstheme="minorHAnsi"/>
                <w:bCs/>
                <w:szCs w:val="22"/>
              </w:rPr>
            </w:pPr>
          </w:p>
        </w:tc>
        <w:tc>
          <w:tcPr>
            <w:tcW w:w="1828" w:type="dxa"/>
          </w:tcPr>
          <w:p w:rsidR="00D021BE" w:rsidRPr="00D021BE" w:rsidRDefault="00D021BE" w:rsidP="00D021BE">
            <w:pPr>
              <w:spacing w:beforeLines="50" w:before="120"/>
              <w:rPr>
                <w:rFonts w:eastAsia="標楷體" w:cstheme="minorHAnsi"/>
                <w:bCs/>
                <w:szCs w:val="22"/>
              </w:rPr>
            </w:pPr>
          </w:p>
        </w:tc>
        <w:tc>
          <w:tcPr>
            <w:tcW w:w="2192" w:type="dxa"/>
          </w:tcPr>
          <w:p w:rsidR="00D021BE" w:rsidRPr="00D021BE" w:rsidRDefault="00D021BE" w:rsidP="00D021BE">
            <w:pPr>
              <w:spacing w:beforeLines="50" w:before="120"/>
              <w:rPr>
                <w:rFonts w:eastAsia="標楷體" w:cstheme="minorHAnsi"/>
                <w:bCs/>
                <w:szCs w:val="22"/>
              </w:rPr>
            </w:pPr>
          </w:p>
        </w:tc>
        <w:tc>
          <w:tcPr>
            <w:tcW w:w="1670" w:type="dxa"/>
          </w:tcPr>
          <w:p w:rsidR="00D021BE" w:rsidRPr="00D021BE" w:rsidRDefault="00D021BE" w:rsidP="00D021BE">
            <w:pPr>
              <w:spacing w:beforeLines="50" w:before="120"/>
              <w:rPr>
                <w:rFonts w:eastAsia="標楷體" w:cstheme="minorHAnsi"/>
                <w:bCs/>
                <w:szCs w:val="22"/>
              </w:rPr>
            </w:pPr>
          </w:p>
        </w:tc>
        <w:tc>
          <w:tcPr>
            <w:tcW w:w="1667" w:type="dxa"/>
          </w:tcPr>
          <w:p w:rsidR="00D021BE" w:rsidRPr="00D021BE" w:rsidRDefault="00D021BE" w:rsidP="00D021BE">
            <w:pPr>
              <w:spacing w:beforeLines="50" w:before="120"/>
              <w:rPr>
                <w:rFonts w:eastAsia="標楷體" w:cstheme="minorHAnsi"/>
                <w:bCs/>
                <w:szCs w:val="22"/>
              </w:rPr>
            </w:pPr>
          </w:p>
        </w:tc>
      </w:tr>
      <w:tr w:rsidR="00D021BE" w:rsidRPr="00D021BE" w:rsidTr="001E77B3">
        <w:trPr>
          <w:trHeight w:val="464"/>
        </w:trPr>
        <w:tc>
          <w:tcPr>
            <w:tcW w:w="768" w:type="dxa"/>
          </w:tcPr>
          <w:p w:rsidR="00D021BE" w:rsidRPr="00D021BE" w:rsidRDefault="00D021BE" w:rsidP="00D021BE">
            <w:pPr>
              <w:spacing w:beforeLines="50" w:before="120"/>
              <w:rPr>
                <w:rFonts w:eastAsia="標楷體" w:cstheme="minorHAnsi"/>
                <w:bCs/>
                <w:szCs w:val="22"/>
              </w:rPr>
            </w:pPr>
            <w:r w:rsidRPr="00D021BE">
              <w:rPr>
                <w:rFonts w:eastAsia="標楷體" w:cstheme="minorHAnsi"/>
                <w:bCs/>
                <w:szCs w:val="22"/>
              </w:rPr>
              <w:t>28</w:t>
            </w:r>
          </w:p>
        </w:tc>
        <w:tc>
          <w:tcPr>
            <w:tcW w:w="1497" w:type="dxa"/>
          </w:tcPr>
          <w:p w:rsidR="00D021BE" w:rsidRPr="00D021BE" w:rsidRDefault="00D021BE" w:rsidP="00D021BE">
            <w:pPr>
              <w:spacing w:beforeLines="50" w:before="120"/>
              <w:rPr>
                <w:rFonts w:eastAsia="標楷體" w:cstheme="minorHAnsi"/>
                <w:bCs/>
                <w:szCs w:val="22"/>
              </w:rPr>
            </w:pPr>
          </w:p>
        </w:tc>
        <w:tc>
          <w:tcPr>
            <w:tcW w:w="1828" w:type="dxa"/>
          </w:tcPr>
          <w:p w:rsidR="00D021BE" w:rsidRPr="00D021BE" w:rsidRDefault="00D021BE" w:rsidP="00D021BE">
            <w:pPr>
              <w:spacing w:beforeLines="50" w:before="120"/>
              <w:rPr>
                <w:rFonts w:eastAsia="標楷體" w:cstheme="minorHAnsi"/>
                <w:bCs/>
                <w:szCs w:val="22"/>
              </w:rPr>
            </w:pPr>
          </w:p>
        </w:tc>
        <w:tc>
          <w:tcPr>
            <w:tcW w:w="2192" w:type="dxa"/>
          </w:tcPr>
          <w:p w:rsidR="00D021BE" w:rsidRPr="00D021BE" w:rsidRDefault="00D021BE" w:rsidP="00D021BE">
            <w:pPr>
              <w:spacing w:beforeLines="50" w:before="120"/>
              <w:rPr>
                <w:rFonts w:eastAsia="標楷體" w:cstheme="minorHAnsi"/>
                <w:bCs/>
                <w:szCs w:val="22"/>
              </w:rPr>
            </w:pPr>
          </w:p>
        </w:tc>
        <w:tc>
          <w:tcPr>
            <w:tcW w:w="1670" w:type="dxa"/>
          </w:tcPr>
          <w:p w:rsidR="00D021BE" w:rsidRPr="00D021BE" w:rsidRDefault="00D021BE" w:rsidP="00D021BE">
            <w:pPr>
              <w:spacing w:beforeLines="50" w:before="120"/>
              <w:rPr>
                <w:rFonts w:eastAsia="標楷體" w:cstheme="minorHAnsi"/>
                <w:bCs/>
                <w:szCs w:val="22"/>
              </w:rPr>
            </w:pPr>
          </w:p>
        </w:tc>
        <w:tc>
          <w:tcPr>
            <w:tcW w:w="1667" w:type="dxa"/>
          </w:tcPr>
          <w:p w:rsidR="00D021BE" w:rsidRPr="00D021BE" w:rsidRDefault="00D021BE" w:rsidP="00D021BE">
            <w:pPr>
              <w:spacing w:beforeLines="50" w:before="120"/>
              <w:rPr>
                <w:rFonts w:eastAsia="標楷體" w:cstheme="minorHAnsi"/>
                <w:bCs/>
                <w:szCs w:val="22"/>
              </w:rPr>
            </w:pPr>
          </w:p>
        </w:tc>
      </w:tr>
      <w:tr w:rsidR="00D021BE" w:rsidRPr="00D021BE" w:rsidTr="001E77B3">
        <w:trPr>
          <w:trHeight w:val="464"/>
        </w:trPr>
        <w:tc>
          <w:tcPr>
            <w:tcW w:w="768" w:type="dxa"/>
          </w:tcPr>
          <w:p w:rsidR="00D021BE" w:rsidRPr="00D021BE" w:rsidRDefault="00D021BE" w:rsidP="00D021BE">
            <w:pPr>
              <w:spacing w:beforeLines="50" w:before="120"/>
              <w:rPr>
                <w:rFonts w:eastAsia="標楷體" w:cstheme="minorHAnsi"/>
                <w:bCs/>
                <w:szCs w:val="22"/>
              </w:rPr>
            </w:pPr>
            <w:r w:rsidRPr="00D021BE">
              <w:rPr>
                <w:rFonts w:eastAsia="標楷體" w:cstheme="minorHAnsi"/>
                <w:bCs/>
                <w:szCs w:val="22"/>
              </w:rPr>
              <w:t>29</w:t>
            </w:r>
          </w:p>
        </w:tc>
        <w:tc>
          <w:tcPr>
            <w:tcW w:w="1497" w:type="dxa"/>
          </w:tcPr>
          <w:p w:rsidR="00D021BE" w:rsidRPr="00D021BE" w:rsidRDefault="00D021BE" w:rsidP="00D021BE">
            <w:pPr>
              <w:spacing w:beforeLines="50" w:before="120"/>
              <w:rPr>
                <w:rFonts w:eastAsia="標楷體" w:cstheme="minorHAnsi"/>
                <w:bCs/>
                <w:szCs w:val="22"/>
              </w:rPr>
            </w:pPr>
          </w:p>
        </w:tc>
        <w:tc>
          <w:tcPr>
            <w:tcW w:w="1828" w:type="dxa"/>
          </w:tcPr>
          <w:p w:rsidR="00D021BE" w:rsidRPr="00D021BE" w:rsidRDefault="00D021BE" w:rsidP="00D021BE">
            <w:pPr>
              <w:spacing w:beforeLines="50" w:before="120"/>
              <w:rPr>
                <w:rFonts w:eastAsia="標楷體" w:cstheme="minorHAnsi"/>
                <w:bCs/>
                <w:szCs w:val="22"/>
              </w:rPr>
            </w:pPr>
          </w:p>
        </w:tc>
        <w:tc>
          <w:tcPr>
            <w:tcW w:w="2192" w:type="dxa"/>
          </w:tcPr>
          <w:p w:rsidR="00D021BE" w:rsidRPr="00D021BE" w:rsidRDefault="00D021BE" w:rsidP="00D021BE">
            <w:pPr>
              <w:spacing w:beforeLines="50" w:before="120"/>
              <w:rPr>
                <w:rFonts w:eastAsia="標楷體" w:cstheme="minorHAnsi"/>
                <w:bCs/>
                <w:szCs w:val="22"/>
              </w:rPr>
            </w:pPr>
          </w:p>
        </w:tc>
        <w:tc>
          <w:tcPr>
            <w:tcW w:w="1670" w:type="dxa"/>
          </w:tcPr>
          <w:p w:rsidR="00D021BE" w:rsidRPr="00D021BE" w:rsidRDefault="00D021BE" w:rsidP="00D021BE">
            <w:pPr>
              <w:spacing w:beforeLines="50" w:before="120"/>
              <w:rPr>
                <w:rFonts w:eastAsia="標楷體" w:cstheme="minorHAnsi"/>
                <w:bCs/>
                <w:szCs w:val="22"/>
              </w:rPr>
            </w:pPr>
          </w:p>
        </w:tc>
        <w:tc>
          <w:tcPr>
            <w:tcW w:w="1667" w:type="dxa"/>
          </w:tcPr>
          <w:p w:rsidR="00D021BE" w:rsidRPr="00D021BE" w:rsidRDefault="00D021BE" w:rsidP="00D021BE">
            <w:pPr>
              <w:spacing w:beforeLines="50" w:before="120"/>
              <w:rPr>
                <w:rFonts w:eastAsia="標楷體" w:cstheme="minorHAnsi"/>
                <w:bCs/>
                <w:szCs w:val="22"/>
              </w:rPr>
            </w:pPr>
          </w:p>
        </w:tc>
      </w:tr>
      <w:tr w:rsidR="00D021BE" w:rsidRPr="00D021BE" w:rsidTr="001E77B3">
        <w:trPr>
          <w:trHeight w:val="464"/>
        </w:trPr>
        <w:tc>
          <w:tcPr>
            <w:tcW w:w="768" w:type="dxa"/>
          </w:tcPr>
          <w:p w:rsidR="00D021BE" w:rsidRPr="00D021BE" w:rsidRDefault="00D021BE" w:rsidP="00D021BE">
            <w:pPr>
              <w:spacing w:beforeLines="50" w:before="120"/>
              <w:rPr>
                <w:rFonts w:eastAsia="標楷體" w:cstheme="minorHAnsi"/>
                <w:bCs/>
                <w:szCs w:val="22"/>
              </w:rPr>
            </w:pPr>
            <w:r w:rsidRPr="00D021BE">
              <w:rPr>
                <w:rFonts w:eastAsia="標楷體" w:cstheme="minorHAnsi" w:hint="eastAsia"/>
                <w:bCs/>
                <w:szCs w:val="22"/>
              </w:rPr>
              <w:t>30</w:t>
            </w:r>
          </w:p>
        </w:tc>
        <w:tc>
          <w:tcPr>
            <w:tcW w:w="1497" w:type="dxa"/>
          </w:tcPr>
          <w:p w:rsidR="00D021BE" w:rsidRPr="00D021BE" w:rsidRDefault="00D021BE" w:rsidP="00D021BE">
            <w:pPr>
              <w:spacing w:beforeLines="50" w:before="120"/>
              <w:rPr>
                <w:rFonts w:eastAsia="標楷體" w:cstheme="minorHAnsi"/>
                <w:bCs/>
                <w:szCs w:val="22"/>
              </w:rPr>
            </w:pPr>
          </w:p>
        </w:tc>
        <w:tc>
          <w:tcPr>
            <w:tcW w:w="1828" w:type="dxa"/>
          </w:tcPr>
          <w:p w:rsidR="00D021BE" w:rsidRPr="00D021BE" w:rsidRDefault="00D021BE" w:rsidP="00D021BE">
            <w:pPr>
              <w:spacing w:beforeLines="50" w:before="120"/>
              <w:rPr>
                <w:rFonts w:eastAsia="標楷體" w:cstheme="minorHAnsi"/>
                <w:bCs/>
                <w:szCs w:val="22"/>
              </w:rPr>
            </w:pPr>
          </w:p>
        </w:tc>
        <w:tc>
          <w:tcPr>
            <w:tcW w:w="2192" w:type="dxa"/>
          </w:tcPr>
          <w:p w:rsidR="00D021BE" w:rsidRPr="00D021BE" w:rsidRDefault="00D021BE" w:rsidP="00D021BE">
            <w:pPr>
              <w:spacing w:beforeLines="50" w:before="120"/>
              <w:rPr>
                <w:rFonts w:eastAsia="標楷體" w:cstheme="minorHAnsi"/>
                <w:bCs/>
                <w:szCs w:val="22"/>
              </w:rPr>
            </w:pPr>
          </w:p>
        </w:tc>
        <w:tc>
          <w:tcPr>
            <w:tcW w:w="1670" w:type="dxa"/>
          </w:tcPr>
          <w:p w:rsidR="00D021BE" w:rsidRPr="00D021BE" w:rsidRDefault="00D021BE" w:rsidP="00D021BE">
            <w:pPr>
              <w:spacing w:beforeLines="50" w:before="120"/>
              <w:rPr>
                <w:rFonts w:eastAsia="標楷體" w:cstheme="minorHAnsi"/>
                <w:bCs/>
                <w:szCs w:val="22"/>
              </w:rPr>
            </w:pPr>
          </w:p>
        </w:tc>
        <w:tc>
          <w:tcPr>
            <w:tcW w:w="1667" w:type="dxa"/>
          </w:tcPr>
          <w:p w:rsidR="00D021BE" w:rsidRPr="00D021BE" w:rsidRDefault="00D021BE" w:rsidP="00D021BE">
            <w:pPr>
              <w:spacing w:beforeLines="50" w:before="120"/>
              <w:rPr>
                <w:rFonts w:eastAsia="標楷體" w:cstheme="minorHAnsi"/>
                <w:bCs/>
                <w:szCs w:val="22"/>
              </w:rPr>
            </w:pPr>
          </w:p>
        </w:tc>
      </w:tr>
    </w:tbl>
    <w:p w:rsidR="002973B2" w:rsidRPr="00D74E62" w:rsidRDefault="002973B2" w:rsidP="001A3A9F">
      <w:pPr>
        <w:spacing w:beforeLines="50" w:before="120" w:after="0" w:line="240" w:lineRule="auto"/>
        <w:rPr>
          <w:rFonts w:eastAsia="標楷體" w:cstheme="minorHAnsi"/>
          <w:bCs/>
          <w:szCs w:val="22"/>
          <w:cs/>
        </w:rPr>
      </w:pPr>
    </w:p>
    <w:sectPr w:rsidR="002973B2" w:rsidRPr="00D74E62" w:rsidSect="00574FA4">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BE" w:rsidRDefault="00AC2BBE" w:rsidP="0001324E">
      <w:pPr>
        <w:spacing w:after="0" w:line="240" w:lineRule="auto"/>
      </w:pPr>
      <w:r>
        <w:separator/>
      </w:r>
    </w:p>
  </w:endnote>
  <w:endnote w:type="continuationSeparator" w:id="0">
    <w:p w:rsidR="00AC2BBE" w:rsidRDefault="00AC2BBE" w:rsidP="0001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BE" w:rsidRDefault="00AC2BBE" w:rsidP="0001324E">
      <w:pPr>
        <w:spacing w:after="0" w:line="240" w:lineRule="auto"/>
      </w:pPr>
      <w:r>
        <w:separator/>
      </w:r>
    </w:p>
  </w:footnote>
  <w:footnote w:type="continuationSeparator" w:id="0">
    <w:p w:rsidR="00AC2BBE" w:rsidRDefault="00AC2BBE" w:rsidP="000132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D47"/>
    <w:multiLevelType w:val="hybridMultilevel"/>
    <w:tmpl w:val="4C304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B4BC6"/>
    <w:multiLevelType w:val="hybridMultilevel"/>
    <w:tmpl w:val="8E863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45EBA"/>
    <w:multiLevelType w:val="hybridMultilevel"/>
    <w:tmpl w:val="ED14A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11D3F"/>
    <w:multiLevelType w:val="hybridMultilevel"/>
    <w:tmpl w:val="FF806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81B15"/>
    <w:multiLevelType w:val="hybridMultilevel"/>
    <w:tmpl w:val="644C3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31DF8"/>
    <w:multiLevelType w:val="hybridMultilevel"/>
    <w:tmpl w:val="13808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122C0"/>
    <w:multiLevelType w:val="hybridMultilevel"/>
    <w:tmpl w:val="A3904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5B0BCF"/>
    <w:multiLevelType w:val="hybridMultilevel"/>
    <w:tmpl w:val="5440A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578ED"/>
    <w:multiLevelType w:val="hybridMultilevel"/>
    <w:tmpl w:val="B91C1990"/>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9">
    <w:nsid w:val="48D83DF8"/>
    <w:multiLevelType w:val="hybridMultilevel"/>
    <w:tmpl w:val="A4F6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947C85"/>
    <w:multiLevelType w:val="hybridMultilevel"/>
    <w:tmpl w:val="105E6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13B70"/>
    <w:multiLevelType w:val="hybridMultilevel"/>
    <w:tmpl w:val="FA5C6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55361"/>
    <w:multiLevelType w:val="hybridMultilevel"/>
    <w:tmpl w:val="476A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4A0CC6"/>
    <w:multiLevelType w:val="hybridMultilevel"/>
    <w:tmpl w:val="5FF48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2456FB"/>
    <w:multiLevelType w:val="hybridMultilevel"/>
    <w:tmpl w:val="2ECA6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863C18"/>
    <w:multiLevelType w:val="hybridMultilevel"/>
    <w:tmpl w:val="F72A9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B0CBD"/>
    <w:multiLevelType w:val="hybridMultilevel"/>
    <w:tmpl w:val="2230C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0"/>
  </w:num>
  <w:num w:numId="4">
    <w:abstractNumId w:val="5"/>
  </w:num>
  <w:num w:numId="5">
    <w:abstractNumId w:val="6"/>
  </w:num>
  <w:num w:numId="6">
    <w:abstractNumId w:val="2"/>
  </w:num>
  <w:num w:numId="7">
    <w:abstractNumId w:val="10"/>
  </w:num>
  <w:num w:numId="8">
    <w:abstractNumId w:val="12"/>
  </w:num>
  <w:num w:numId="9">
    <w:abstractNumId w:val="7"/>
  </w:num>
  <w:num w:numId="10">
    <w:abstractNumId w:val="15"/>
  </w:num>
  <w:num w:numId="11">
    <w:abstractNumId w:val="11"/>
  </w:num>
  <w:num w:numId="12">
    <w:abstractNumId w:val="1"/>
  </w:num>
  <w:num w:numId="13">
    <w:abstractNumId w:val="16"/>
  </w:num>
  <w:num w:numId="14">
    <w:abstractNumId w:val="9"/>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952"/>
    <w:rsid w:val="0001324E"/>
    <w:rsid w:val="00013A44"/>
    <w:rsid w:val="00024C84"/>
    <w:rsid w:val="0004743E"/>
    <w:rsid w:val="00060F02"/>
    <w:rsid w:val="000678B1"/>
    <w:rsid w:val="0007340B"/>
    <w:rsid w:val="00075925"/>
    <w:rsid w:val="00075D77"/>
    <w:rsid w:val="000875A7"/>
    <w:rsid w:val="00090561"/>
    <w:rsid w:val="000977F7"/>
    <w:rsid w:val="000A382F"/>
    <w:rsid w:val="000A5374"/>
    <w:rsid w:val="000A7C7A"/>
    <w:rsid w:val="000B1489"/>
    <w:rsid w:val="000B3FB3"/>
    <w:rsid w:val="000B4777"/>
    <w:rsid w:val="000B6D03"/>
    <w:rsid w:val="000B7ED2"/>
    <w:rsid w:val="000C2B59"/>
    <w:rsid w:val="000C7129"/>
    <w:rsid w:val="000C79AC"/>
    <w:rsid w:val="000E16CF"/>
    <w:rsid w:val="000E16EF"/>
    <w:rsid w:val="000F06DC"/>
    <w:rsid w:val="000F0FF7"/>
    <w:rsid w:val="000F493C"/>
    <w:rsid w:val="00117FBD"/>
    <w:rsid w:val="0012295B"/>
    <w:rsid w:val="00124B5D"/>
    <w:rsid w:val="001275C8"/>
    <w:rsid w:val="00134F66"/>
    <w:rsid w:val="0013798C"/>
    <w:rsid w:val="00150434"/>
    <w:rsid w:val="0018736B"/>
    <w:rsid w:val="00190592"/>
    <w:rsid w:val="00191041"/>
    <w:rsid w:val="00192286"/>
    <w:rsid w:val="00192EFC"/>
    <w:rsid w:val="00196179"/>
    <w:rsid w:val="001A21D1"/>
    <w:rsid w:val="001A3A9F"/>
    <w:rsid w:val="001B6974"/>
    <w:rsid w:val="001C4260"/>
    <w:rsid w:val="001C44E2"/>
    <w:rsid w:val="001C463E"/>
    <w:rsid w:val="001C734B"/>
    <w:rsid w:val="001D14D1"/>
    <w:rsid w:val="001D2C75"/>
    <w:rsid w:val="001D3E3C"/>
    <w:rsid w:val="001D7534"/>
    <w:rsid w:val="001D7799"/>
    <w:rsid w:val="001E16F5"/>
    <w:rsid w:val="001E47D7"/>
    <w:rsid w:val="001E7AAD"/>
    <w:rsid w:val="001F0940"/>
    <w:rsid w:val="00214A41"/>
    <w:rsid w:val="00231EC9"/>
    <w:rsid w:val="002371C7"/>
    <w:rsid w:val="00242E9A"/>
    <w:rsid w:val="00242F7B"/>
    <w:rsid w:val="00256D84"/>
    <w:rsid w:val="002613BC"/>
    <w:rsid w:val="0026683F"/>
    <w:rsid w:val="00270E0D"/>
    <w:rsid w:val="002828C0"/>
    <w:rsid w:val="0028351F"/>
    <w:rsid w:val="002860BF"/>
    <w:rsid w:val="002973B2"/>
    <w:rsid w:val="002A357F"/>
    <w:rsid w:val="002B5E8F"/>
    <w:rsid w:val="002D2D25"/>
    <w:rsid w:val="002D5CEA"/>
    <w:rsid w:val="002D6E8C"/>
    <w:rsid w:val="002E15DB"/>
    <w:rsid w:val="002E1D8C"/>
    <w:rsid w:val="002E2DF5"/>
    <w:rsid w:val="002E4633"/>
    <w:rsid w:val="002F08E7"/>
    <w:rsid w:val="003008FA"/>
    <w:rsid w:val="0030105E"/>
    <w:rsid w:val="00306A06"/>
    <w:rsid w:val="00306FC6"/>
    <w:rsid w:val="003111E6"/>
    <w:rsid w:val="003134AB"/>
    <w:rsid w:val="00313BBA"/>
    <w:rsid w:val="003233A3"/>
    <w:rsid w:val="003241AB"/>
    <w:rsid w:val="00324713"/>
    <w:rsid w:val="00346CEF"/>
    <w:rsid w:val="00350A8D"/>
    <w:rsid w:val="00350E8D"/>
    <w:rsid w:val="0035291A"/>
    <w:rsid w:val="00356691"/>
    <w:rsid w:val="003610F9"/>
    <w:rsid w:val="00364647"/>
    <w:rsid w:val="00365952"/>
    <w:rsid w:val="00375A32"/>
    <w:rsid w:val="00375B8E"/>
    <w:rsid w:val="003775E1"/>
    <w:rsid w:val="003A0450"/>
    <w:rsid w:val="003A4ACE"/>
    <w:rsid w:val="003B05B3"/>
    <w:rsid w:val="003B38E1"/>
    <w:rsid w:val="003D2B69"/>
    <w:rsid w:val="003D48FE"/>
    <w:rsid w:val="003D51AF"/>
    <w:rsid w:val="003E105F"/>
    <w:rsid w:val="00402AB5"/>
    <w:rsid w:val="00402AF1"/>
    <w:rsid w:val="00403F13"/>
    <w:rsid w:val="0040788A"/>
    <w:rsid w:val="00410712"/>
    <w:rsid w:val="00417CE8"/>
    <w:rsid w:val="00423D90"/>
    <w:rsid w:val="004566F5"/>
    <w:rsid w:val="004574DE"/>
    <w:rsid w:val="00481FAD"/>
    <w:rsid w:val="00482697"/>
    <w:rsid w:val="004854BA"/>
    <w:rsid w:val="004930A5"/>
    <w:rsid w:val="004A02F7"/>
    <w:rsid w:val="004A15D0"/>
    <w:rsid w:val="004A406A"/>
    <w:rsid w:val="004A623B"/>
    <w:rsid w:val="004B3200"/>
    <w:rsid w:val="004B363A"/>
    <w:rsid w:val="004B580B"/>
    <w:rsid w:val="004B6702"/>
    <w:rsid w:val="004C7C5D"/>
    <w:rsid w:val="004D035C"/>
    <w:rsid w:val="004E46EC"/>
    <w:rsid w:val="004E4E83"/>
    <w:rsid w:val="00510567"/>
    <w:rsid w:val="0051556C"/>
    <w:rsid w:val="0053287A"/>
    <w:rsid w:val="00543443"/>
    <w:rsid w:val="00554D54"/>
    <w:rsid w:val="00567225"/>
    <w:rsid w:val="00570A0F"/>
    <w:rsid w:val="00574FA4"/>
    <w:rsid w:val="005930BB"/>
    <w:rsid w:val="00593C26"/>
    <w:rsid w:val="005A2273"/>
    <w:rsid w:val="005A35A9"/>
    <w:rsid w:val="005A7408"/>
    <w:rsid w:val="005C3791"/>
    <w:rsid w:val="005C41FC"/>
    <w:rsid w:val="005C46CA"/>
    <w:rsid w:val="005D28D5"/>
    <w:rsid w:val="005F1653"/>
    <w:rsid w:val="005F1A19"/>
    <w:rsid w:val="00603019"/>
    <w:rsid w:val="0063270B"/>
    <w:rsid w:val="00640CA1"/>
    <w:rsid w:val="006450E9"/>
    <w:rsid w:val="006457D1"/>
    <w:rsid w:val="00651B22"/>
    <w:rsid w:val="006569B2"/>
    <w:rsid w:val="00661345"/>
    <w:rsid w:val="006632ED"/>
    <w:rsid w:val="006664F0"/>
    <w:rsid w:val="006817E8"/>
    <w:rsid w:val="00683B0B"/>
    <w:rsid w:val="00684534"/>
    <w:rsid w:val="00686B11"/>
    <w:rsid w:val="00690FAB"/>
    <w:rsid w:val="006A1F72"/>
    <w:rsid w:val="006A6B30"/>
    <w:rsid w:val="006C4E8A"/>
    <w:rsid w:val="006D71A7"/>
    <w:rsid w:val="006E28F7"/>
    <w:rsid w:val="006F3597"/>
    <w:rsid w:val="006F58EE"/>
    <w:rsid w:val="006F6AD1"/>
    <w:rsid w:val="007020A1"/>
    <w:rsid w:val="007120A5"/>
    <w:rsid w:val="00725213"/>
    <w:rsid w:val="00742635"/>
    <w:rsid w:val="007512D2"/>
    <w:rsid w:val="007720D1"/>
    <w:rsid w:val="00782455"/>
    <w:rsid w:val="00786E63"/>
    <w:rsid w:val="0079016E"/>
    <w:rsid w:val="00791FDF"/>
    <w:rsid w:val="007A64A6"/>
    <w:rsid w:val="007C002E"/>
    <w:rsid w:val="007C0142"/>
    <w:rsid w:val="007C1DD2"/>
    <w:rsid w:val="007C38A6"/>
    <w:rsid w:val="007D285D"/>
    <w:rsid w:val="007D41D3"/>
    <w:rsid w:val="007D701B"/>
    <w:rsid w:val="00800933"/>
    <w:rsid w:val="00804C28"/>
    <w:rsid w:val="00832870"/>
    <w:rsid w:val="00834089"/>
    <w:rsid w:val="008373B2"/>
    <w:rsid w:val="00842B38"/>
    <w:rsid w:val="0084718D"/>
    <w:rsid w:val="0085119E"/>
    <w:rsid w:val="00852E46"/>
    <w:rsid w:val="00870D5E"/>
    <w:rsid w:val="0087274C"/>
    <w:rsid w:val="008733B6"/>
    <w:rsid w:val="008912FD"/>
    <w:rsid w:val="008B5588"/>
    <w:rsid w:val="008C180B"/>
    <w:rsid w:val="008C30E7"/>
    <w:rsid w:val="008C4FCD"/>
    <w:rsid w:val="008C60BA"/>
    <w:rsid w:val="008C61B9"/>
    <w:rsid w:val="008C63CD"/>
    <w:rsid w:val="008D2C03"/>
    <w:rsid w:val="008E2490"/>
    <w:rsid w:val="008E6AED"/>
    <w:rsid w:val="008F4F5B"/>
    <w:rsid w:val="008F508D"/>
    <w:rsid w:val="008F6342"/>
    <w:rsid w:val="009045A8"/>
    <w:rsid w:val="00906A14"/>
    <w:rsid w:val="00911954"/>
    <w:rsid w:val="00912821"/>
    <w:rsid w:val="00912D0D"/>
    <w:rsid w:val="00913A11"/>
    <w:rsid w:val="00914611"/>
    <w:rsid w:val="009268DB"/>
    <w:rsid w:val="00927F7E"/>
    <w:rsid w:val="009325CE"/>
    <w:rsid w:val="00941763"/>
    <w:rsid w:val="00952B00"/>
    <w:rsid w:val="009549AF"/>
    <w:rsid w:val="00957BCC"/>
    <w:rsid w:val="00960F49"/>
    <w:rsid w:val="00966008"/>
    <w:rsid w:val="00966A56"/>
    <w:rsid w:val="00967037"/>
    <w:rsid w:val="00973053"/>
    <w:rsid w:val="00990123"/>
    <w:rsid w:val="0099402B"/>
    <w:rsid w:val="00994978"/>
    <w:rsid w:val="00996FDC"/>
    <w:rsid w:val="00997A53"/>
    <w:rsid w:val="009B1287"/>
    <w:rsid w:val="009C6F05"/>
    <w:rsid w:val="009D0D6D"/>
    <w:rsid w:val="009D0F44"/>
    <w:rsid w:val="009D402D"/>
    <w:rsid w:val="009D42F3"/>
    <w:rsid w:val="009E0F00"/>
    <w:rsid w:val="009E72F9"/>
    <w:rsid w:val="009F74E4"/>
    <w:rsid w:val="00A029D9"/>
    <w:rsid w:val="00A0553E"/>
    <w:rsid w:val="00A05C65"/>
    <w:rsid w:val="00A06393"/>
    <w:rsid w:val="00A3085C"/>
    <w:rsid w:val="00A35BE8"/>
    <w:rsid w:val="00A420B2"/>
    <w:rsid w:val="00A7215D"/>
    <w:rsid w:val="00A76A99"/>
    <w:rsid w:val="00A81444"/>
    <w:rsid w:val="00A82C46"/>
    <w:rsid w:val="00A8355A"/>
    <w:rsid w:val="00A85AC2"/>
    <w:rsid w:val="00A93DDB"/>
    <w:rsid w:val="00AA16DC"/>
    <w:rsid w:val="00AB63A2"/>
    <w:rsid w:val="00AC0776"/>
    <w:rsid w:val="00AC2BBE"/>
    <w:rsid w:val="00AC4E79"/>
    <w:rsid w:val="00AD02D0"/>
    <w:rsid w:val="00AD0EFB"/>
    <w:rsid w:val="00AD3AC6"/>
    <w:rsid w:val="00AE4DD1"/>
    <w:rsid w:val="00B11267"/>
    <w:rsid w:val="00B2407D"/>
    <w:rsid w:val="00B32A55"/>
    <w:rsid w:val="00B45CD6"/>
    <w:rsid w:val="00B47306"/>
    <w:rsid w:val="00B615B4"/>
    <w:rsid w:val="00B83B06"/>
    <w:rsid w:val="00B83CC9"/>
    <w:rsid w:val="00B852CE"/>
    <w:rsid w:val="00B91498"/>
    <w:rsid w:val="00B9619A"/>
    <w:rsid w:val="00B96946"/>
    <w:rsid w:val="00BB07A0"/>
    <w:rsid w:val="00BB1C9C"/>
    <w:rsid w:val="00BC1326"/>
    <w:rsid w:val="00BC5F03"/>
    <w:rsid w:val="00BD0F23"/>
    <w:rsid w:val="00BD0FBE"/>
    <w:rsid w:val="00BD2080"/>
    <w:rsid w:val="00BD7EBC"/>
    <w:rsid w:val="00BD7ED6"/>
    <w:rsid w:val="00BE48B2"/>
    <w:rsid w:val="00BE4DFE"/>
    <w:rsid w:val="00BE52AD"/>
    <w:rsid w:val="00BF07EE"/>
    <w:rsid w:val="00C00529"/>
    <w:rsid w:val="00C01CC4"/>
    <w:rsid w:val="00C02BC2"/>
    <w:rsid w:val="00C113A2"/>
    <w:rsid w:val="00C147D2"/>
    <w:rsid w:val="00C3240F"/>
    <w:rsid w:val="00C36C2B"/>
    <w:rsid w:val="00C40F8E"/>
    <w:rsid w:val="00C502AF"/>
    <w:rsid w:val="00C5300A"/>
    <w:rsid w:val="00C569AB"/>
    <w:rsid w:val="00C6420E"/>
    <w:rsid w:val="00C6655B"/>
    <w:rsid w:val="00C70D8B"/>
    <w:rsid w:val="00CA74B8"/>
    <w:rsid w:val="00CB324C"/>
    <w:rsid w:val="00CC134F"/>
    <w:rsid w:val="00CC185C"/>
    <w:rsid w:val="00CE16F6"/>
    <w:rsid w:val="00CF1ADA"/>
    <w:rsid w:val="00CF4435"/>
    <w:rsid w:val="00CF4762"/>
    <w:rsid w:val="00CF47BB"/>
    <w:rsid w:val="00CF542F"/>
    <w:rsid w:val="00CF6B16"/>
    <w:rsid w:val="00CF7896"/>
    <w:rsid w:val="00CF79F3"/>
    <w:rsid w:val="00D021BE"/>
    <w:rsid w:val="00D23D90"/>
    <w:rsid w:val="00D24476"/>
    <w:rsid w:val="00D27A65"/>
    <w:rsid w:val="00D32440"/>
    <w:rsid w:val="00D35E7D"/>
    <w:rsid w:val="00D43122"/>
    <w:rsid w:val="00D46C98"/>
    <w:rsid w:val="00D64FB1"/>
    <w:rsid w:val="00D65131"/>
    <w:rsid w:val="00D65651"/>
    <w:rsid w:val="00D666C4"/>
    <w:rsid w:val="00D70A91"/>
    <w:rsid w:val="00D74E62"/>
    <w:rsid w:val="00D76A0D"/>
    <w:rsid w:val="00D774B2"/>
    <w:rsid w:val="00D8146A"/>
    <w:rsid w:val="00D86B3D"/>
    <w:rsid w:val="00D907F6"/>
    <w:rsid w:val="00DA2E23"/>
    <w:rsid w:val="00DB09C6"/>
    <w:rsid w:val="00DB318C"/>
    <w:rsid w:val="00DB375D"/>
    <w:rsid w:val="00DB54E5"/>
    <w:rsid w:val="00DB61CA"/>
    <w:rsid w:val="00DC2B1C"/>
    <w:rsid w:val="00DC6A13"/>
    <w:rsid w:val="00DD26CC"/>
    <w:rsid w:val="00DD6CA5"/>
    <w:rsid w:val="00DE0286"/>
    <w:rsid w:val="00DF10BF"/>
    <w:rsid w:val="00DF4466"/>
    <w:rsid w:val="00DF695C"/>
    <w:rsid w:val="00E016AB"/>
    <w:rsid w:val="00E21E3E"/>
    <w:rsid w:val="00E25103"/>
    <w:rsid w:val="00E308E4"/>
    <w:rsid w:val="00E312AE"/>
    <w:rsid w:val="00E366F1"/>
    <w:rsid w:val="00E376A3"/>
    <w:rsid w:val="00E408FC"/>
    <w:rsid w:val="00E42487"/>
    <w:rsid w:val="00E447EC"/>
    <w:rsid w:val="00E51795"/>
    <w:rsid w:val="00E6027C"/>
    <w:rsid w:val="00E6048A"/>
    <w:rsid w:val="00E7306F"/>
    <w:rsid w:val="00E74AA7"/>
    <w:rsid w:val="00E775CF"/>
    <w:rsid w:val="00E84BC6"/>
    <w:rsid w:val="00E85644"/>
    <w:rsid w:val="00E86AFE"/>
    <w:rsid w:val="00EA189E"/>
    <w:rsid w:val="00EB3B5A"/>
    <w:rsid w:val="00EB3C73"/>
    <w:rsid w:val="00EB64BB"/>
    <w:rsid w:val="00EC667D"/>
    <w:rsid w:val="00ED006E"/>
    <w:rsid w:val="00EE2704"/>
    <w:rsid w:val="00F05197"/>
    <w:rsid w:val="00F214BA"/>
    <w:rsid w:val="00F21D7A"/>
    <w:rsid w:val="00F22859"/>
    <w:rsid w:val="00F24317"/>
    <w:rsid w:val="00F245EB"/>
    <w:rsid w:val="00F27254"/>
    <w:rsid w:val="00F354AB"/>
    <w:rsid w:val="00F504A4"/>
    <w:rsid w:val="00F51275"/>
    <w:rsid w:val="00F67348"/>
    <w:rsid w:val="00F673ED"/>
    <w:rsid w:val="00F701FB"/>
    <w:rsid w:val="00F736CF"/>
    <w:rsid w:val="00F766D4"/>
    <w:rsid w:val="00F80845"/>
    <w:rsid w:val="00F84567"/>
    <w:rsid w:val="00F95B66"/>
    <w:rsid w:val="00FA6EBC"/>
    <w:rsid w:val="00FB5EEC"/>
    <w:rsid w:val="00FB75BC"/>
    <w:rsid w:val="00FB7C9B"/>
    <w:rsid w:val="00FC3BA7"/>
    <w:rsid w:val="00FD1F3B"/>
    <w:rsid w:val="00FD4763"/>
    <w:rsid w:val="00FD4E4F"/>
    <w:rsid w:val="00FD58ED"/>
    <w:rsid w:val="00FD5CDA"/>
    <w:rsid w:val="00FE0058"/>
    <w:rsid w:val="00FE034B"/>
    <w:rsid w:val="00FE38FB"/>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65952"/>
    <w:rPr>
      <w:b w:val="0"/>
      <w:bCs w:val="0"/>
      <w:i/>
      <w:iCs/>
      <w:smallCaps w:val="0"/>
    </w:rPr>
  </w:style>
  <w:style w:type="character" w:customStyle="1" w:styleId="hps">
    <w:name w:val="hps"/>
    <w:basedOn w:val="a0"/>
    <w:rsid w:val="007020A1"/>
  </w:style>
  <w:style w:type="character" w:customStyle="1" w:styleId="shorttext">
    <w:name w:val="short_text"/>
    <w:basedOn w:val="a0"/>
    <w:rsid w:val="00F766D4"/>
  </w:style>
  <w:style w:type="paragraph" w:styleId="a4">
    <w:name w:val="List Paragraph"/>
    <w:basedOn w:val="a"/>
    <w:uiPriority w:val="34"/>
    <w:qFormat/>
    <w:rsid w:val="002973B2"/>
    <w:pPr>
      <w:ind w:left="720"/>
      <w:contextualSpacing/>
    </w:pPr>
    <w:rPr>
      <w:rFonts w:eastAsiaTheme="minorHAnsi"/>
    </w:rPr>
  </w:style>
  <w:style w:type="table" w:styleId="a5">
    <w:name w:val="Table Grid"/>
    <w:basedOn w:val="a1"/>
    <w:uiPriority w:val="59"/>
    <w:rsid w:val="002973B2"/>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01324E"/>
    <w:pPr>
      <w:tabs>
        <w:tab w:val="center" w:pos="4153"/>
        <w:tab w:val="right" w:pos="8306"/>
      </w:tabs>
      <w:snapToGrid w:val="0"/>
    </w:pPr>
    <w:rPr>
      <w:sz w:val="20"/>
      <w:szCs w:val="25"/>
    </w:rPr>
  </w:style>
  <w:style w:type="character" w:customStyle="1" w:styleId="a7">
    <w:name w:val="頁首 字元"/>
    <w:basedOn w:val="a0"/>
    <w:link w:val="a6"/>
    <w:uiPriority w:val="99"/>
    <w:rsid w:val="0001324E"/>
    <w:rPr>
      <w:sz w:val="20"/>
      <w:szCs w:val="25"/>
    </w:rPr>
  </w:style>
  <w:style w:type="paragraph" w:styleId="a8">
    <w:name w:val="footer"/>
    <w:basedOn w:val="a"/>
    <w:link w:val="a9"/>
    <w:uiPriority w:val="99"/>
    <w:unhideWhenUsed/>
    <w:rsid w:val="0001324E"/>
    <w:pPr>
      <w:tabs>
        <w:tab w:val="center" w:pos="4153"/>
        <w:tab w:val="right" w:pos="8306"/>
      </w:tabs>
      <w:snapToGrid w:val="0"/>
    </w:pPr>
    <w:rPr>
      <w:sz w:val="20"/>
      <w:szCs w:val="25"/>
    </w:rPr>
  </w:style>
  <w:style w:type="character" w:customStyle="1" w:styleId="a9">
    <w:name w:val="頁尾 字元"/>
    <w:basedOn w:val="a0"/>
    <w:link w:val="a8"/>
    <w:uiPriority w:val="99"/>
    <w:rsid w:val="0001324E"/>
    <w:rPr>
      <w:sz w:val="20"/>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65952"/>
    <w:rPr>
      <w:b w:val="0"/>
      <w:bCs w:val="0"/>
      <w:i/>
      <w:iCs/>
      <w:smallCaps w:val="0"/>
    </w:rPr>
  </w:style>
  <w:style w:type="character" w:customStyle="1" w:styleId="hps">
    <w:name w:val="hps"/>
    <w:basedOn w:val="a0"/>
    <w:rsid w:val="007020A1"/>
  </w:style>
  <w:style w:type="character" w:customStyle="1" w:styleId="shorttext">
    <w:name w:val="short_text"/>
    <w:basedOn w:val="a0"/>
    <w:rsid w:val="00F766D4"/>
  </w:style>
  <w:style w:type="paragraph" w:styleId="a4">
    <w:name w:val="List Paragraph"/>
    <w:basedOn w:val="a"/>
    <w:uiPriority w:val="34"/>
    <w:qFormat/>
    <w:rsid w:val="002973B2"/>
    <w:pPr>
      <w:ind w:left="720"/>
      <w:contextualSpacing/>
    </w:pPr>
    <w:rPr>
      <w:rFonts w:eastAsiaTheme="minorHAnsi"/>
    </w:rPr>
  </w:style>
  <w:style w:type="table" w:styleId="a5">
    <w:name w:val="Table Grid"/>
    <w:basedOn w:val="a1"/>
    <w:uiPriority w:val="59"/>
    <w:rsid w:val="002973B2"/>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01324E"/>
    <w:pPr>
      <w:tabs>
        <w:tab w:val="center" w:pos="4153"/>
        <w:tab w:val="right" w:pos="8306"/>
      </w:tabs>
      <w:snapToGrid w:val="0"/>
    </w:pPr>
    <w:rPr>
      <w:sz w:val="20"/>
      <w:szCs w:val="25"/>
    </w:rPr>
  </w:style>
  <w:style w:type="character" w:customStyle="1" w:styleId="a7">
    <w:name w:val="頁首 字元"/>
    <w:basedOn w:val="a0"/>
    <w:link w:val="a6"/>
    <w:uiPriority w:val="99"/>
    <w:rsid w:val="0001324E"/>
    <w:rPr>
      <w:sz w:val="20"/>
      <w:szCs w:val="25"/>
    </w:rPr>
  </w:style>
  <w:style w:type="paragraph" w:styleId="a8">
    <w:name w:val="footer"/>
    <w:basedOn w:val="a"/>
    <w:link w:val="a9"/>
    <w:uiPriority w:val="99"/>
    <w:unhideWhenUsed/>
    <w:rsid w:val="0001324E"/>
    <w:pPr>
      <w:tabs>
        <w:tab w:val="center" w:pos="4153"/>
        <w:tab w:val="right" w:pos="8306"/>
      </w:tabs>
      <w:snapToGrid w:val="0"/>
    </w:pPr>
    <w:rPr>
      <w:sz w:val="20"/>
      <w:szCs w:val="25"/>
    </w:rPr>
  </w:style>
  <w:style w:type="character" w:customStyle="1" w:styleId="a9">
    <w:name w:val="頁尾 字元"/>
    <w:basedOn w:val="a0"/>
    <w:link w:val="a8"/>
    <w:uiPriority w:val="99"/>
    <w:rsid w:val="0001324E"/>
    <w:rPr>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9028">
      <w:bodyDiv w:val="1"/>
      <w:marLeft w:val="0"/>
      <w:marRight w:val="0"/>
      <w:marTop w:val="0"/>
      <w:marBottom w:val="0"/>
      <w:divBdr>
        <w:top w:val="none" w:sz="0" w:space="0" w:color="auto"/>
        <w:left w:val="none" w:sz="0" w:space="0" w:color="auto"/>
        <w:bottom w:val="none" w:sz="0" w:space="0" w:color="auto"/>
        <w:right w:val="none" w:sz="0" w:space="0" w:color="auto"/>
      </w:divBdr>
      <w:divsChild>
        <w:div w:id="7486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ADA46-5652-45BF-84F0-C616CC87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spu</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Jazz</dc:creator>
  <cp:lastModifiedBy>user</cp:lastModifiedBy>
  <cp:revision>7</cp:revision>
  <cp:lastPrinted>2011-09-28T09:05:00Z</cp:lastPrinted>
  <dcterms:created xsi:type="dcterms:W3CDTF">2014-05-12T02:13:00Z</dcterms:created>
  <dcterms:modified xsi:type="dcterms:W3CDTF">2014-05-12T02:18:00Z</dcterms:modified>
</cp:coreProperties>
</file>